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0" w:after="0" w:line="179" w:lineRule="auto"/>
        <w:jc w:val="both"/>
        <w:rPr>
          <w:sz w:val="33"/>
        </w:rPr>
      </w:pPr>
      <w:r>
        <w:rPr>
          <w:rFonts w:hint="eastAsia" w:ascii="宋体" w:hAnsi="宋体" w:eastAsia="宋体"/>
          <w:color w:val="000000"/>
          <w:sz w:val="33"/>
        </w:rPr>
        <w:t>附件</w:t>
      </w:r>
      <w:r>
        <w:rPr>
          <w:rFonts w:hint="eastAsia" w:ascii="Calibri" w:hAnsi="Calibri" w:eastAsia="Calibri"/>
          <w:color w:val="000000"/>
          <w:sz w:val="33"/>
        </w:rPr>
        <w:t>3</w:t>
      </w:r>
    </w:p>
    <w:p>
      <w:pPr>
        <w:autoSpaceDE w:val="0"/>
        <w:autoSpaceDN w:val="0"/>
        <w:spacing w:before="0" w:after="0" w:line="251" w:lineRule="auto"/>
        <w:ind w:firstLine="0"/>
        <w:jc w:val="both"/>
        <w:rPr>
          <w:rFonts w:hint="eastAsia" w:ascii="宋体" w:hAnsi="宋体" w:eastAsia="宋体"/>
          <w:color w:val="000000"/>
          <w:sz w:val="8"/>
        </w:rPr>
      </w:pPr>
    </w:p>
    <w:p>
      <w:pPr>
        <w:autoSpaceDE w:val="0"/>
        <w:autoSpaceDN w:val="0"/>
        <w:spacing w:before="0" w:after="0" w:line="239" w:lineRule="auto"/>
        <w:ind w:firstLine="0"/>
        <w:jc w:val="both"/>
        <w:rPr>
          <w:rFonts w:hint="eastAsia" w:ascii="宋体" w:hAnsi="宋体" w:eastAsia="宋体"/>
          <w:color w:val="000000"/>
          <w:sz w:val="24"/>
        </w:rPr>
      </w:pPr>
    </w:p>
    <w:tbl>
      <w:tblPr>
        <w:tblStyle w:val="2"/>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80"/>
        <w:gridCol w:w="29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20" w:hRule="atLeast"/>
        </w:trPr>
        <w:tc>
          <w:tcPr>
            <w:tcW w:w="88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13" w:lineRule="auto"/>
              <w:jc w:val="center"/>
              <w:rPr>
                <w:sz w:val="33"/>
              </w:rPr>
            </w:pPr>
            <w:r>
              <w:rPr>
                <w:rFonts w:hint="eastAsia" w:ascii="宋体" w:hAnsi="宋体" w:eastAsia="宋体"/>
                <w:color w:val="000000"/>
                <w:sz w:val="33"/>
              </w:rPr>
              <w:t>年度</w:t>
            </w:r>
          </w:p>
        </w:tc>
        <w:tc>
          <w:tcPr>
            <w:tcW w:w="29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88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01" w:lineRule="auto"/>
              <w:jc w:val="center"/>
              <w:rPr>
                <w:sz w:val="33"/>
              </w:rPr>
            </w:pPr>
            <w:r>
              <w:rPr>
                <w:rFonts w:hint="eastAsia" w:ascii="宋体" w:hAnsi="宋体" w:eastAsia="宋体"/>
                <w:color w:val="000000"/>
                <w:sz w:val="33"/>
              </w:rPr>
              <w:t>编号</w:t>
            </w:r>
          </w:p>
        </w:tc>
        <w:tc>
          <w:tcPr>
            <w:tcW w:w="29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bl>
    <w:p>
      <w:pPr>
        <w:autoSpaceDE w:val="0"/>
        <w:autoSpaceDN w:val="0"/>
        <w:spacing w:before="0" w:after="0" w:line="442" w:lineRule="auto"/>
        <w:ind w:firstLine="2300"/>
        <w:jc w:val="both"/>
        <w:rPr>
          <w:sz w:val="46"/>
        </w:rPr>
      </w:pPr>
      <w:r>
        <w:rPr>
          <w:rFonts w:hint="eastAsia" w:ascii="宋体" w:hAnsi="宋体" w:eastAsia="宋体"/>
          <w:b/>
          <w:color w:val="000000"/>
          <w:sz w:val="46"/>
        </w:rPr>
        <w:t>四川省教育科学规划课题</w:t>
      </w:r>
    </w:p>
    <w:p>
      <w:pPr>
        <w:autoSpaceDE w:val="0"/>
        <w:autoSpaceDN w:val="0"/>
        <w:spacing w:before="0" w:after="0" w:line="281" w:lineRule="auto"/>
        <w:ind w:firstLine="3400"/>
        <w:jc w:val="both"/>
        <w:rPr>
          <w:sz w:val="46"/>
        </w:rPr>
      </w:pPr>
      <w:r>
        <w:rPr>
          <w:rFonts w:hint="eastAsia" w:ascii="宋体" w:hAnsi="宋体" w:eastAsia="宋体"/>
          <w:b/>
          <w:color w:val="000000"/>
          <w:sz w:val="46"/>
        </w:rPr>
        <w:t>申请·评审书</w:t>
      </w:r>
    </w:p>
    <w:p>
      <w:pPr>
        <w:autoSpaceDE w:val="0"/>
        <w:autoSpaceDN w:val="0"/>
        <w:spacing w:before="0" w:after="0" w:line="239" w:lineRule="auto"/>
        <w:ind w:firstLine="0"/>
        <w:jc w:val="both"/>
        <w:rPr>
          <w:rFonts w:hint="eastAsia" w:ascii="宋体" w:hAnsi="宋体" w:eastAsia="宋体"/>
          <w:color w:val="000000"/>
          <w:sz w:val="33"/>
        </w:rPr>
      </w:pPr>
    </w:p>
    <w:p>
      <w:pPr>
        <w:autoSpaceDE w:val="0"/>
        <w:autoSpaceDN w:val="0"/>
        <w:spacing w:before="0" w:after="0" w:line="239" w:lineRule="auto"/>
        <w:ind w:firstLine="0"/>
        <w:jc w:val="both"/>
        <w:rPr>
          <w:rFonts w:hint="eastAsia" w:ascii="宋体" w:hAnsi="宋体" w:eastAsia="宋体"/>
          <w:color w:val="000000"/>
          <w:sz w:val="33"/>
        </w:rPr>
      </w:pPr>
    </w:p>
    <w:p>
      <w:pPr>
        <w:autoSpaceDE w:val="0"/>
        <w:autoSpaceDN w:val="0"/>
        <w:spacing w:before="0" w:after="0" w:line="239" w:lineRule="auto"/>
        <w:ind w:firstLine="0"/>
        <w:jc w:val="both"/>
        <w:rPr>
          <w:rFonts w:hint="eastAsia" w:ascii="宋体" w:hAnsi="宋体" w:eastAsia="宋体"/>
          <w:color w:val="000000"/>
          <w:sz w:val="33"/>
        </w:rPr>
      </w:pPr>
    </w:p>
    <w:p>
      <w:pPr>
        <w:autoSpaceDE w:val="0"/>
        <w:autoSpaceDN w:val="0"/>
        <w:spacing w:before="0" w:after="0" w:line="322" w:lineRule="auto"/>
        <w:ind w:firstLine="320"/>
        <w:jc w:val="both"/>
        <w:rPr>
          <w:sz w:val="33"/>
        </w:rPr>
      </w:pPr>
      <w:r>
        <w:rPr>
          <w:rFonts w:hint="eastAsia" w:ascii="宋体" w:hAnsi="宋体" w:eastAsia="宋体"/>
          <w:color w:val="000000"/>
          <w:sz w:val="33"/>
        </w:rPr>
        <w:t>申请类别</w:t>
      </w:r>
      <w:r>
        <w:rPr>
          <w:rFonts w:hint="eastAsia" w:ascii="Calibri" w:hAnsi="Calibri" w:eastAsia="Calibri"/>
          <w:color w:val="000000"/>
          <w:sz w:val="33"/>
          <w:u w:val="single"/>
        </w:rPr>
        <w:t xml:space="preserve">                                    </w:t>
      </w:r>
    </w:p>
    <w:p>
      <w:pPr>
        <w:autoSpaceDE w:val="0"/>
        <w:autoSpaceDN w:val="0"/>
        <w:spacing w:before="0" w:after="0" w:line="448" w:lineRule="auto"/>
        <w:ind w:firstLine="320"/>
        <w:jc w:val="both"/>
        <w:rPr>
          <w:sz w:val="33"/>
        </w:rPr>
      </w:pPr>
      <w:r>
        <w:rPr>
          <w:rFonts w:hint="eastAsia" w:ascii="宋体" w:hAnsi="宋体" w:eastAsia="宋体"/>
          <w:color w:val="000000"/>
          <w:sz w:val="33"/>
        </w:rPr>
        <w:t>课题名称</w:t>
      </w:r>
      <w:r>
        <w:rPr>
          <w:rFonts w:hint="eastAsia" w:ascii="Calibri" w:hAnsi="Calibri" w:eastAsia="Calibri"/>
          <w:color w:val="000000"/>
          <w:sz w:val="33"/>
          <w:u w:val="single"/>
        </w:rPr>
        <w:t xml:space="preserve">                                    </w:t>
      </w:r>
    </w:p>
    <w:p>
      <w:pPr>
        <w:autoSpaceDE w:val="0"/>
        <w:autoSpaceDN w:val="0"/>
        <w:spacing w:before="0" w:after="0" w:line="426" w:lineRule="auto"/>
        <w:ind w:firstLine="320"/>
        <w:jc w:val="both"/>
        <w:rPr>
          <w:sz w:val="33"/>
        </w:rPr>
      </w:pPr>
      <w:r>
        <w:rPr>
          <w:rFonts w:hint="eastAsia" w:ascii="宋体" w:hAnsi="宋体" w:eastAsia="宋体"/>
          <w:color w:val="000000"/>
          <w:sz w:val="33"/>
        </w:rPr>
        <w:t>选题方向</w:t>
      </w:r>
      <w:r>
        <w:rPr>
          <w:rFonts w:hint="eastAsia" w:ascii="Calibri" w:hAnsi="Calibri" w:eastAsia="Calibri"/>
          <w:color w:val="000000"/>
          <w:sz w:val="33"/>
          <w:u w:val="single"/>
        </w:rPr>
        <w:t xml:space="preserve">                                    </w:t>
      </w:r>
    </w:p>
    <w:p>
      <w:pPr>
        <w:autoSpaceDE w:val="0"/>
        <w:autoSpaceDN w:val="0"/>
        <w:spacing w:before="0" w:after="0" w:line="437" w:lineRule="auto"/>
        <w:ind w:firstLine="320"/>
        <w:jc w:val="both"/>
        <w:rPr>
          <w:sz w:val="33"/>
        </w:rPr>
      </w:pPr>
      <w:r>
        <w:rPr>
          <w:rFonts w:hint="eastAsia" w:ascii="宋体" w:hAnsi="宋体" w:eastAsia="宋体"/>
          <w:color w:val="000000"/>
          <w:sz w:val="33"/>
        </w:rPr>
        <w:t>课题负责人</w:t>
      </w:r>
      <w:r>
        <w:rPr>
          <w:rFonts w:hint="eastAsia" w:ascii="Calibri" w:hAnsi="Calibri" w:eastAsia="Calibri"/>
          <w:color w:val="000000"/>
          <w:sz w:val="33"/>
          <w:u w:val="single"/>
        </w:rPr>
        <w:t xml:space="preserve">                                 </w:t>
      </w:r>
    </w:p>
    <w:p>
      <w:pPr>
        <w:autoSpaceDE w:val="0"/>
        <w:autoSpaceDN w:val="0"/>
        <w:spacing w:before="0" w:after="0" w:line="465" w:lineRule="auto"/>
        <w:ind w:firstLine="320"/>
        <w:jc w:val="both"/>
        <w:rPr>
          <w:sz w:val="31"/>
        </w:rPr>
      </w:pPr>
      <w:r>
        <w:rPr>
          <w:rFonts w:hint="eastAsia" w:ascii="宋体" w:hAnsi="宋体" w:eastAsia="宋体"/>
          <w:color w:val="000000"/>
          <w:sz w:val="31"/>
        </w:rPr>
        <w:t>负责人所在单位</w:t>
      </w:r>
      <w:r>
        <w:rPr>
          <w:rFonts w:hint="eastAsia" w:ascii="Calibri" w:hAnsi="Calibri" w:eastAsia="Calibri"/>
          <w:color w:val="000000"/>
          <w:sz w:val="31"/>
          <w:u w:val="single"/>
        </w:rPr>
        <w:t xml:space="preserve">                                 </w:t>
      </w:r>
    </w:p>
    <w:p>
      <w:pPr>
        <w:autoSpaceDE w:val="0"/>
        <w:autoSpaceDN w:val="0"/>
        <w:spacing w:before="0" w:after="0" w:line="437" w:lineRule="auto"/>
        <w:ind w:firstLine="320"/>
        <w:jc w:val="both"/>
        <w:rPr>
          <w:sz w:val="33"/>
        </w:rPr>
      </w:pPr>
      <w:r>
        <w:rPr>
          <w:rFonts w:hint="eastAsia" w:ascii="宋体" w:hAnsi="宋体" w:eastAsia="宋体"/>
          <w:color w:val="000000"/>
          <w:sz w:val="33"/>
        </w:rPr>
        <w:t>填表日期</w:t>
      </w:r>
      <w:r>
        <w:rPr>
          <w:rFonts w:hint="eastAsia" w:ascii="Calibri" w:hAnsi="Calibri" w:eastAsia="Calibri"/>
          <w:color w:val="000000"/>
          <w:sz w:val="33"/>
          <w:u w:val="single"/>
        </w:rPr>
        <w:t xml:space="preserve">                                    </w:t>
      </w:r>
    </w:p>
    <w:p>
      <w:pPr>
        <w:autoSpaceDE w:val="0"/>
        <w:autoSpaceDN w:val="0"/>
        <w:spacing w:before="0" w:after="0" w:line="239" w:lineRule="auto"/>
        <w:ind w:firstLine="0"/>
        <w:jc w:val="both"/>
        <w:rPr>
          <w:rFonts w:hint="eastAsia" w:ascii="宋体" w:hAnsi="宋体" w:eastAsia="宋体"/>
          <w:color w:val="000000"/>
          <w:sz w:val="31"/>
        </w:rPr>
      </w:pPr>
    </w:p>
    <w:p>
      <w:pPr>
        <w:autoSpaceDE w:val="0"/>
        <w:autoSpaceDN w:val="0"/>
        <w:spacing w:before="0" w:after="0" w:line="239" w:lineRule="auto"/>
        <w:ind w:firstLine="0"/>
        <w:jc w:val="both"/>
        <w:rPr>
          <w:rFonts w:hint="eastAsia" w:ascii="宋体" w:hAnsi="宋体" w:eastAsia="宋体"/>
          <w:color w:val="000000"/>
          <w:sz w:val="31"/>
        </w:rPr>
      </w:pPr>
    </w:p>
    <w:p>
      <w:pPr>
        <w:autoSpaceDE w:val="0"/>
        <w:autoSpaceDN w:val="0"/>
        <w:spacing w:before="0" w:after="0" w:line="239" w:lineRule="auto"/>
        <w:ind w:firstLine="0"/>
        <w:jc w:val="both"/>
        <w:rPr>
          <w:rFonts w:hint="eastAsia" w:ascii="宋体" w:hAnsi="宋体" w:eastAsia="宋体"/>
          <w:color w:val="000000"/>
          <w:sz w:val="31"/>
        </w:rPr>
      </w:pPr>
    </w:p>
    <w:p>
      <w:pPr>
        <w:autoSpaceDE w:val="0"/>
        <w:autoSpaceDN w:val="0"/>
        <w:spacing w:before="0" w:after="0" w:line="425" w:lineRule="auto"/>
        <w:ind w:firstLine="1920"/>
        <w:jc w:val="both"/>
        <w:rPr>
          <w:sz w:val="31"/>
        </w:rPr>
      </w:pPr>
      <w:r>
        <w:rPr>
          <w:rFonts w:hint="eastAsia" w:ascii="宋体" w:hAnsi="宋体" w:eastAsia="宋体"/>
          <w:color w:val="000000"/>
          <w:sz w:val="31"/>
        </w:rPr>
        <w:t>四川省教育科学规划领导小组办公室 制</w:t>
      </w:r>
    </w:p>
    <w:p>
      <w:pPr>
        <w:autoSpaceDE w:val="0"/>
        <w:autoSpaceDN w:val="0"/>
        <w:spacing w:before="0" w:after="0" w:line="302" w:lineRule="auto"/>
        <w:ind w:firstLine="3800"/>
        <w:jc w:val="both"/>
        <w:rPr>
          <w:sz w:val="33"/>
        </w:rPr>
        <w:sectPr>
          <w:type w:val="continuous"/>
          <w:pgSz w:w="11901" w:h="16821"/>
          <w:pgMar w:top="1680" w:right="1920" w:bottom="1780" w:left="1920" w:header="840" w:footer="1340" w:gutter="0"/>
          <w:cols w:space="720" w:num="1"/>
        </w:sectPr>
      </w:pPr>
      <w:r>
        <w:rPr>
          <w:rFonts w:hint="eastAsia" w:ascii="Calibri" w:hAnsi="Calibri" w:eastAsia="Calibri"/>
          <w:color w:val="000000"/>
          <w:sz w:val="33"/>
        </w:rPr>
        <w:t>2026</w:t>
      </w:r>
      <w:r>
        <w:rPr>
          <w:rFonts w:hint="eastAsia" w:ascii="宋体" w:hAnsi="宋体" w:eastAsia="宋体"/>
          <w:color w:val="000000"/>
          <w:sz w:val="33"/>
        </w:rPr>
        <w:t>年</w:t>
      </w:r>
      <w:r>
        <w:rPr>
          <w:rFonts w:hint="eastAsia" w:ascii="Calibri" w:hAnsi="Calibri" w:eastAsia="Calibri"/>
          <w:color w:val="000000"/>
          <w:sz w:val="33"/>
        </w:rPr>
        <w:t>4</w:t>
      </w:r>
      <w:r>
        <w:rPr>
          <w:rFonts w:hint="eastAsia" w:ascii="宋体" w:hAnsi="宋体" w:eastAsia="宋体"/>
          <w:color w:val="000000"/>
          <w:sz w:val="33"/>
        </w:rPr>
        <w:t>月</w:t>
      </w:r>
    </w:p>
    <w:p>
      <w:pPr>
        <w:autoSpaceDE w:val="0"/>
        <w:autoSpaceDN w:val="0"/>
        <w:spacing w:before="0" w:after="0" w:line="244" w:lineRule="auto"/>
        <w:jc w:val="center"/>
        <w:rPr>
          <w:sz w:val="47"/>
        </w:rPr>
      </w:pPr>
      <w:r>
        <w:rPr>
          <w:rFonts w:hint="eastAsia" w:ascii="宋体" w:hAnsi="宋体" w:eastAsia="宋体"/>
          <w:b/>
          <w:color w:val="000000"/>
          <w:sz w:val="47"/>
        </w:rPr>
        <w:t>填表说明</w:t>
      </w:r>
    </w:p>
    <w:p>
      <w:pPr>
        <w:autoSpaceDE w:val="0"/>
        <w:autoSpaceDN w:val="0"/>
        <w:spacing w:before="0" w:after="0" w:line="239" w:lineRule="auto"/>
        <w:ind w:firstLine="0"/>
        <w:jc w:val="both"/>
        <w:rPr>
          <w:rFonts w:hint="eastAsia" w:ascii="宋体" w:hAnsi="宋体" w:eastAsia="宋体"/>
          <w:color w:val="000000"/>
          <w:sz w:val="34"/>
        </w:rPr>
      </w:pPr>
    </w:p>
    <w:p>
      <w:pPr>
        <w:autoSpaceDE w:val="0"/>
        <w:autoSpaceDN w:val="0"/>
        <w:spacing w:before="0" w:after="0" w:line="309" w:lineRule="auto"/>
        <w:ind w:right="60" w:firstLine="660"/>
        <w:jc w:val="both"/>
        <w:rPr>
          <w:sz w:val="34"/>
        </w:rPr>
      </w:pPr>
      <w:r>
        <w:rPr>
          <w:rFonts w:hint="eastAsia" w:ascii="宋体" w:hAnsi="宋体" w:eastAsia="宋体"/>
          <w:color w:val="000000"/>
          <w:sz w:val="34"/>
        </w:rPr>
        <w:t>一、封面左上角。年度按本次申报通知要求填写，编号无需填报。</w:t>
      </w:r>
    </w:p>
    <w:p>
      <w:pPr>
        <w:autoSpaceDE w:val="0"/>
        <w:autoSpaceDN w:val="0"/>
        <w:spacing w:before="0" w:after="0" w:line="321" w:lineRule="auto"/>
        <w:ind w:right="60" w:firstLine="660"/>
        <w:jc w:val="both"/>
        <w:rPr>
          <w:sz w:val="34"/>
        </w:rPr>
      </w:pPr>
      <w:r>
        <w:rPr>
          <w:rFonts w:hint="eastAsia" w:ascii="宋体" w:hAnsi="宋体" w:eastAsia="宋体"/>
          <w:color w:val="000000"/>
          <w:sz w:val="34"/>
        </w:rPr>
        <w:t>二、课题名称。“基本信息”栏“课题名称”处，每个汉字占一个单元格，最多不超过</w:t>
      </w:r>
      <w:r>
        <w:rPr>
          <w:rFonts w:hint="eastAsia" w:ascii="Calibri" w:hAnsi="Calibri" w:eastAsia="Calibri"/>
          <w:color w:val="000000"/>
          <w:sz w:val="34"/>
        </w:rPr>
        <w:t>40</w:t>
      </w:r>
      <w:r>
        <w:rPr>
          <w:rFonts w:hint="eastAsia" w:ascii="宋体" w:hAnsi="宋体" w:eastAsia="宋体"/>
          <w:color w:val="000000"/>
          <w:sz w:val="34"/>
        </w:rPr>
        <w:t>个汉字。</w:t>
      </w:r>
    </w:p>
    <w:p>
      <w:pPr>
        <w:autoSpaceDE w:val="0"/>
        <w:autoSpaceDN w:val="0"/>
        <w:spacing w:before="0" w:after="0" w:line="359" w:lineRule="auto"/>
        <w:ind w:firstLine="700"/>
        <w:jc w:val="both"/>
        <w:rPr>
          <w:sz w:val="34"/>
        </w:rPr>
      </w:pPr>
      <w:r>
        <w:rPr>
          <w:rFonts w:hint="eastAsia" w:ascii="宋体" w:hAnsi="宋体" w:eastAsia="宋体"/>
          <w:color w:val="000000"/>
          <w:sz w:val="34"/>
        </w:rPr>
        <w:t>三、申请类别。</w:t>
      </w:r>
      <w:r>
        <w:rPr>
          <w:rFonts w:hint="eastAsia" w:ascii="Calibri" w:hAnsi="Calibri" w:eastAsia="Calibri"/>
          <w:color w:val="000000"/>
          <w:sz w:val="34"/>
        </w:rPr>
        <w:t>A</w:t>
      </w:r>
      <w:r>
        <w:rPr>
          <w:rFonts w:hint="eastAsia" w:ascii="宋体" w:hAnsi="宋体" w:eastAsia="宋体"/>
          <w:color w:val="000000"/>
          <w:sz w:val="34"/>
        </w:rPr>
        <w:t>.重大课题</w:t>
      </w:r>
      <w:r>
        <w:rPr>
          <w:rFonts w:hint="eastAsia" w:ascii="Calibri" w:hAnsi="Calibri" w:eastAsia="Calibri"/>
          <w:color w:val="000000"/>
          <w:sz w:val="34"/>
        </w:rPr>
        <w:t>B</w:t>
      </w:r>
      <w:r>
        <w:rPr>
          <w:rFonts w:hint="eastAsia" w:ascii="宋体" w:hAnsi="宋体" w:eastAsia="宋体"/>
          <w:color w:val="000000"/>
          <w:sz w:val="34"/>
        </w:rPr>
        <w:t>.重点课题</w:t>
      </w:r>
      <w:r>
        <w:rPr>
          <w:rFonts w:hint="eastAsia" w:ascii="Calibri" w:hAnsi="Calibri" w:eastAsia="Calibri"/>
          <w:color w:val="000000"/>
          <w:sz w:val="34"/>
        </w:rPr>
        <w:t>C</w:t>
      </w:r>
      <w:r>
        <w:rPr>
          <w:rFonts w:hint="eastAsia" w:ascii="宋体" w:hAnsi="宋体" w:eastAsia="宋体"/>
          <w:color w:val="000000"/>
          <w:sz w:val="34"/>
        </w:rPr>
        <w:t>.一般课题。</w:t>
      </w:r>
    </w:p>
    <w:p>
      <w:pPr>
        <w:autoSpaceDE w:val="0"/>
        <w:autoSpaceDN w:val="0"/>
        <w:spacing w:before="0" w:after="0" w:line="326" w:lineRule="auto"/>
        <w:ind w:firstLine="700"/>
        <w:jc w:val="both"/>
        <w:rPr>
          <w:sz w:val="34"/>
        </w:rPr>
      </w:pPr>
      <w:r>
        <w:rPr>
          <w:rFonts w:hint="eastAsia" w:ascii="宋体" w:hAnsi="宋体" w:eastAsia="宋体"/>
          <w:color w:val="000000"/>
          <w:sz w:val="34"/>
        </w:rPr>
        <w:t>封面上，请在相应的口中划“✓”。</w:t>
      </w:r>
    </w:p>
    <w:p>
      <w:pPr>
        <w:autoSpaceDE w:val="0"/>
        <w:autoSpaceDN w:val="0"/>
        <w:spacing w:before="0" w:after="0" w:line="297" w:lineRule="auto"/>
        <w:ind w:right="60" w:firstLine="660"/>
        <w:jc w:val="both"/>
        <w:rPr>
          <w:sz w:val="34"/>
        </w:rPr>
      </w:pPr>
      <w:r>
        <w:rPr>
          <w:rFonts w:hint="eastAsia" w:ascii="宋体" w:hAnsi="宋体" w:eastAsia="宋体"/>
          <w:color w:val="000000"/>
          <w:sz w:val="34"/>
        </w:rPr>
        <w:t>“基本信息”栏的“申请类别”处，在前一单元格填入相应的字母（</w:t>
      </w:r>
      <w:r>
        <w:rPr>
          <w:rFonts w:hint="eastAsia" w:ascii="Calibri" w:hAnsi="Calibri" w:eastAsia="Calibri"/>
          <w:color w:val="000000"/>
          <w:sz w:val="34"/>
        </w:rPr>
        <w:t>A</w:t>
      </w:r>
      <w:r>
        <w:rPr>
          <w:rFonts w:hint="eastAsia" w:ascii="宋体" w:hAnsi="宋体" w:eastAsia="宋体"/>
          <w:color w:val="000000"/>
          <w:sz w:val="34"/>
        </w:rPr>
        <w:t>或</w:t>
      </w:r>
      <w:r>
        <w:rPr>
          <w:rFonts w:hint="eastAsia" w:ascii="Calibri" w:hAnsi="Calibri" w:eastAsia="Calibri"/>
          <w:color w:val="000000"/>
          <w:sz w:val="34"/>
        </w:rPr>
        <w:t>B</w:t>
      </w:r>
      <w:r>
        <w:rPr>
          <w:rFonts w:hint="eastAsia" w:ascii="宋体" w:hAnsi="宋体" w:eastAsia="宋体"/>
          <w:color w:val="000000"/>
          <w:sz w:val="34"/>
        </w:rPr>
        <w:t>或</w:t>
      </w:r>
      <w:r>
        <w:rPr>
          <w:rFonts w:hint="eastAsia" w:ascii="Calibri" w:hAnsi="Calibri" w:eastAsia="Calibri"/>
          <w:color w:val="000000"/>
          <w:sz w:val="34"/>
        </w:rPr>
        <w:t>C</w:t>
      </w:r>
      <w:r>
        <w:rPr>
          <w:rFonts w:hint="eastAsia" w:ascii="宋体" w:hAnsi="宋体" w:eastAsia="宋体"/>
          <w:color w:val="000000"/>
          <w:sz w:val="34"/>
        </w:rPr>
        <w:t>)，后一单元格填写相应的内容（重大课题或重点课题或一般课题）。</w:t>
      </w:r>
    </w:p>
    <w:p>
      <w:pPr>
        <w:autoSpaceDE w:val="0"/>
        <w:autoSpaceDN w:val="0"/>
        <w:spacing w:before="0" w:after="0" w:line="317" w:lineRule="auto"/>
        <w:ind w:right="60" w:firstLine="660"/>
        <w:jc w:val="both"/>
        <w:rPr>
          <w:sz w:val="34"/>
        </w:rPr>
      </w:pPr>
      <w:r>
        <w:rPr>
          <w:rFonts w:hint="eastAsia" w:ascii="宋体" w:hAnsi="宋体" w:eastAsia="宋体"/>
          <w:color w:val="000000"/>
          <w:sz w:val="34"/>
        </w:rPr>
        <w:t>四、选题方向。</w:t>
      </w:r>
      <w:r>
        <w:rPr>
          <w:rFonts w:hint="eastAsia" w:ascii="Calibri" w:hAnsi="Calibri" w:eastAsia="Calibri"/>
          <w:color w:val="000000"/>
          <w:sz w:val="34"/>
        </w:rPr>
        <w:t>A</w:t>
      </w:r>
      <w:r>
        <w:rPr>
          <w:rFonts w:hint="eastAsia" w:ascii="宋体" w:hAnsi="宋体" w:eastAsia="宋体"/>
          <w:color w:val="000000"/>
          <w:sz w:val="34"/>
        </w:rPr>
        <w:t>.教育综合</w:t>
      </w:r>
      <w:r>
        <w:rPr>
          <w:rFonts w:hint="eastAsia" w:ascii="Calibri" w:hAnsi="Calibri" w:eastAsia="Calibri"/>
          <w:color w:val="000000"/>
          <w:sz w:val="34"/>
        </w:rPr>
        <w:t>B</w:t>
      </w:r>
      <w:r>
        <w:rPr>
          <w:rFonts w:hint="eastAsia" w:ascii="宋体" w:hAnsi="宋体" w:eastAsia="宋体"/>
          <w:color w:val="000000"/>
          <w:sz w:val="34"/>
        </w:rPr>
        <w:t xml:space="preserve">.基础教育 </w:t>
      </w:r>
      <w:r>
        <w:rPr>
          <w:rFonts w:hint="eastAsia" w:ascii="Calibri" w:hAnsi="Calibri" w:eastAsia="Calibri"/>
          <w:color w:val="000000"/>
          <w:sz w:val="34"/>
        </w:rPr>
        <w:t>C</w:t>
      </w:r>
      <w:r>
        <w:rPr>
          <w:rFonts w:hint="eastAsia" w:ascii="宋体" w:hAnsi="宋体" w:eastAsia="宋体"/>
          <w:color w:val="000000"/>
          <w:sz w:val="34"/>
        </w:rPr>
        <w:t xml:space="preserve">.职业教育与终身教育 </w:t>
      </w:r>
      <w:r>
        <w:rPr>
          <w:rFonts w:hint="eastAsia" w:ascii="Calibri" w:hAnsi="Calibri" w:eastAsia="Calibri"/>
          <w:color w:val="000000"/>
          <w:sz w:val="34"/>
        </w:rPr>
        <w:t>D</w:t>
      </w:r>
      <w:r>
        <w:rPr>
          <w:rFonts w:hint="eastAsia" w:ascii="宋体" w:hAnsi="宋体" w:eastAsia="宋体"/>
          <w:color w:val="000000"/>
          <w:sz w:val="34"/>
        </w:rPr>
        <w:t xml:space="preserve">.高等教育 </w:t>
      </w:r>
      <w:r>
        <w:rPr>
          <w:rFonts w:hint="eastAsia" w:ascii="Calibri" w:hAnsi="Calibri" w:eastAsia="Calibri"/>
          <w:color w:val="000000"/>
          <w:sz w:val="34"/>
        </w:rPr>
        <w:t>E</w:t>
      </w:r>
      <w:r>
        <w:rPr>
          <w:rFonts w:hint="eastAsia" w:ascii="宋体" w:hAnsi="宋体" w:eastAsia="宋体"/>
          <w:color w:val="000000"/>
          <w:sz w:val="34"/>
        </w:rPr>
        <w:t xml:space="preserve">.科学教育 </w:t>
      </w:r>
      <w:r>
        <w:rPr>
          <w:rFonts w:hint="eastAsia" w:ascii="Calibri" w:hAnsi="Calibri" w:eastAsia="Calibri"/>
          <w:color w:val="000000"/>
          <w:sz w:val="34"/>
        </w:rPr>
        <w:t>F</w:t>
      </w:r>
      <w:r>
        <w:rPr>
          <w:rFonts w:hint="eastAsia" w:ascii="宋体" w:hAnsi="宋体" w:eastAsia="宋体"/>
          <w:color w:val="000000"/>
          <w:sz w:val="34"/>
        </w:rPr>
        <w:t xml:space="preserve">.农村教育 </w:t>
      </w:r>
      <w:r>
        <w:rPr>
          <w:rFonts w:hint="eastAsia" w:ascii="Calibri" w:hAnsi="Calibri" w:eastAsia="Calibri"/>
          <w:color w:val="000000"/>
          <w:sz w:val="34"/>
        </w:rPr>
        <w:t>G</w:t>
      </w:r>
      <w:r>
        <w:rPr>
          <w:rFonts w:hint="eastAsia" w:ascii="宋体" w:hAnsi="宋体" w:eastAsia="宋体"/>
          <w:color w:val="000000"/>
          <w:sz w:val="34"/>
        </w:rPr>
        <w:t xml:space="preserve">.民族教育 </w:t>
      </w:r>
      <w:r>
        <w:rPr>
          <w:rFonts w:hint="eastAsia" w:ascii="Calibri" w:hAnsi="Calibri" w:eastAsia="Calibri"/>
          <w:color w:val="000000"/>
          <w:sz w:val="34"/>
        </w:rPr>
        <w:t>H</w:t>
      </w:r>
      <w:r>
        <w:rPr>
          <w:rFonts w:hint="eastAsia" w:ascii="宋体" w:hAnsi="宋体" w:eastAsia="宋体"/>
          <w:color w:val="000000"/>
          <w:sz w:val="34"/>
        </w:rPr>
        <w:t xml:space="preserve">.体育美育与劳动教育 </w:t>
      </w:r>
      <w:r>
        <w:rPr>
          <w:rFonts w:hint="eastAsia" w:ascii="Calibri" w:hAnsi="Calibri" w:eastAsia="Calibri"/>
          <w:color w:val="000000"/>
          <w:sz w:val="34"/>
        </w:rPr>
        <w:t>I</w:t>
      </w:r>
      <w:r>
        <w:rPr>
          <w:rFonts w:hint="eastAsia" w:ascii="宋体" w:hAnsi="宋体" w:eastAsia="宋体"/>
          <w:color w:val="000000"/>
          <w:sz w:val="34"/>
        </w:rPr>
        <w:t xml:space="preserve">.德育与心理健康教育 </w:t>
      </w:r>
      <w:r>
        <w:rPr>
          <w:rFonts w:hint="eastAsia" w:ascii="Calibri" w:hAnsi="Calibri" w:eastAsia="Calibri"/>
          <w:color w:val="000000"/>
          <w:sz w:val="34"/>
        </w:rPr>
        <w:t>J</w:t>
      </w:r>
      <w:r>
        <w:rPr>
          <w:rFonts w:hint="eastAsia" w:ascii="宋体" w:hAnsi="宋体" w:eastAsia="宋体"/>
          <w:color w:val="000000"/>
          <w:sz w:val="34"/>
        </w:rPr>
        <w:t xml:space="preserve">.教育评价改革 </w:t>
      </w:r>
      <w:r>
        <w:rPr>
          <w:rFonts w:hint="eastAsia" w:ascii="Calibri" w:hAnsi="Calibri" w:eastAsia="Calibri"/>
          <w:color w:val="000000"/>
          <w:sz w:val="34"/>
        </w:rPr>
        <w:t>K</w:t>
      </w:r>
      <w:r>
        <w:rPr>
          <w:rFonts w:hint="eastAsia" w:ascii="宋体" w:hAnsi="宋体" w:eastAsia="宋体"/>
          <w:color w:val="000000"/>
          <w:sz w:val="34"/>
        </w:rPr>
        <w:t>.教师队伍建设</w:t>
      </w:r>
      <w:r>
        <w:rPr>
          <w:rFonts w:hint="eastAsia" w:ascii="Calibri" w:hAnsi="Calibri" w:eastAsia="Calibri"/>
          <w:color w:val="000000"/>
          <w:sz w:val="34"/>
        </w:rPr>
        <w:t>L</w:t>
      </w:r>
      <w:r>
        <w:rPr>
          <w:rFonts w:hint="eastAsia" w:ascii="宋体" w:hAnsi="宋体" w:eastAsia="宋体"/>
          <w:color w:val="000000"/>
          <w:sz w:val="34"/>
        </w:rPr>
        <w:t xml:space="preserve">.教育数字化 </w:t>
      </w:r>
      <w:r>
        <w:rPr>
          <w:rFonts w:hint="eastAsia" w:ascii="Calibri" w:hAnsi="Calibri" w:eastAsia="Calibri"/>
          <w:color w:val="000000"/>
          <w:sz w:val="34"/>
        </w:rPr>
        <w:t>M</w:t>
      </w:r>
      <w:r>
        <w:rPr>
          <w:rFonts w:hint="eastAsia" w:ascii="宋体" w:hAnsi="宋体" w:eastAsia="宋体"/>
          <w:color w:val="000000"/>
          <w:sz w:val="34"/>
        </w:rPr>
        <w:t xml:space="preserve">.教育技术装备 </w:t>
      </w:r>
      <w:r>
        <w:rPr>
          <w:rFonts w:hint="eastAsia" w:ascii="Calibri" w:hAnsi="Calibri" w:eastAsia="Calibri"/>
          <w:color w:val="000000"/>
          <w:sz w:val="34"/>
        </w:rPr>
        <w:t>N</w:t>
      </w:r>
      <w:r>
        <w:rPr>
          <w:rFonts w:hint="eastAsia" w:ascii="宋体" w:hAnsi="宋体" w:eastAsia="宋体"/>
          <w:color w:val="000000"/>
          <w:sz w:val="34"/>
        </w:rPr>
        <w:t>.语言文字与教材。</w:t>
      </w:r>
    </w:p>
    <w:p>
      <w:pPr>
        <w:autoSpaceDE w:val="0"/>
        <w:autoSpaceDN w:val="0"/>
        <w:spacing w:before="0" w:after="0" w:line="315" w:lineRule="auto"/>
        <w:ind w:right="60" w:firstLine="660"/>
        <w:jc w:val="both"/>
        <w:rPr>
          <w:sz w:val="34"/>
        </w:rPr>
      </w:pPr>
      <w:r>
        <w:rPr>
          <w:rFonts w:hint="eastAsia" w:ascii="宋体" w:hAnsi="宋体" w:eastAsia="宋体"/>
          <w:color w:val="000000"/>
          <w:sz w:val="34"/>
        </w:rPr>
        <w:t>封面上，请在“选题方向”处完整填写，并限填</w:t>
      </w:r>
      <w:r>
        <w:rPr>
          <w:rFonts w:hint="eastAsia" w:ascii="Calibri" w:hAnsi="Calibri" w:eastAsia="Calibri"/>
          <w:color w:val="000000"/>
          <w:sz w:val="34"/>
        </w:rPr>
        <w:t>1</w:t>
      </w:r>
      <w:r>
        <w:rPr>
          <w:rFonts w:hint="eastAsia" w:ascii="宋体" w:hAnsi="宋体" w:eastAsia="宋体"/>
          <w:color w:val="000000"/>
          <w:sz w:val="34"/>
        </w:rPr>
        <w:t>项，如“</w:t>
      </w:r>
      <w:r>
        <w:rPr>
          <w:rFonts w:hint="eastAsia" w:ascii="Calibri" w:hAnsi="Calibri" w:eastAsia="Calibri"/>
          <w:color w:val="000000"/>
          <w:sz w:val="34"/>
        </w:rPr>
        <w:t>F</w:t>
      </w:r>
      <w:r>
        <w:rPr>
          <w:rFonts w:hint="eastAsia" w:ascii="宋体" w:hAnsi="宋体" w:eastAsia="宋体"/>
          <w:color w:val="000000"/>
          <w:sz w:val="34"/>
        </w:rPr>
        <w:t>．农村教育”。</w:t>
      </w:r>
    </w:p>
    <w:p>
      <w:pPr>
        <w:autoSpaceDE w:val="0"/>
        <w:autoSpaceDN w:val="0"/>
        <w:spacing w:before="0" w:after="0" w:line="239" w:lineRule="auto"/>
        <w:ind w:right="60" w:firstLine="660"/>
        <w:jc w:val="both"/>
        <w:rPr>
          <w:sz w:val="34"/>
        </w:rPr>
        <w:sectPr>
          <w:type w:val="continuous"/>
          <w:pgSz w:w="11900" w:h="16820"/>
          <w:pgMar w:top="1680" w:right="1440" w:bottom="1600" w:left="1440" w:header="840" w:footer="1140" w:gutter="0"/>
          <w:cols w:space="720" w:num="1"/>
        </w:sectPr>
      </w:pPr>
      <w:r>
        <w:rPr>
          <w:rFonts w:hint="eastAsia" w:ascii="宋体" w:hAnsi="宋体" w:eastAsia="宋体"/>
          <w:color w:val="000000"/>
          <w:sz w:val="34"/>
        </w:rPr>
        <w:t>五、近期取得的与本课题有关的研究成果。是指近五年内，本课题组相关人员公开发表、出版或在校级以上会议公开交流的，与本课题研究的主要内容、主要观点、基本思路相关的论著。</w:t>
      </w:r>
    </w:p>
    <w:p>
      <w:pPr>
        <w:autoSpaceDE w:val="0"/>
        <w:autoSpaceDN w:val="0"/>
        <w:spacing w:before="0" w:after="0" w:line="239" w:lineRule="auto"/>
        <w:jc w:val="center"/>
        <w:rPr>
          <w:sz w:val="48"/>
        </w:rPr>
      </w:pPr>
      <w:r>
        <w:rPr>
          <w:rFonts w:hint="eastAsia" w:ascii="宋体" w:hAnsi="宋体" w:eastAsia="宋体"/>
          <w:b/>
          <w:color w:val="000000"/>
          <w:sz w:val="48"/>
        </w:rPr>
        <w:t>负责人承诺</w:t>
      </w:r>
    </w:p>
    <w:p>
      <w:pPr>
        <w:autoSpaceDE w:val="0"/>
        <w:autoSpaceDN w:val="0"/>
        <w:spacing w:before="0" w:after="0" w:line="239" w:lineRule="auto"/>
        <w:ind w:firstLine="0"/>
        <w:jc w:val="both"/>
        <w:rPr>
          <w:rFonts w:hint="eastAsia" w:ascii="宋体" w:hAnsi="宋体" w:eastAsia="宋体"/>
          <w:color w:val="000000"/>
          <w:sz w:val="35"/>
        </w:rPr>
      </w:pPr>
    </w:p>
    <w:p>
      <w:pPr>
        <w:autoSpaceDE w:val="0"/>
        <w:autoSpaceDN w:val="0"/>
        <w:spacing w:before="0" w:after="0" w:line="255" w:lineRule="auto"/>
        <w:ind w:firstLine="660"/>
        <w:jc w:val="both"/>
        <w:rPr>
          <w:sz w:val="35"/>
        </w:rPr>
      </w:pPr>
      <w:r>
        <w:rPr>
          <w:rFonts w:hint="eastAsia" w:ascii="宋体" w:hAnsi="宋体" w:eastAsia="宋体"/>
          <w:color w:val="000000"/>
          <w:sz w:val="35"/>
        </w:rPr>
        <w:t>本人自愿申报四川省教育科学规划课题。我承诺对所填写的《四川省教育科学规划课题申请·评审书》（以下简称《课题申请·评审书》）所涉及各项内容的真实性负责，保证没有知识产权争议。课题组成员、合作单位均已征得对方同意。若填报失实或违反有关规定，申请单位和课题负责人承担全部责任。</w:t>
      </w:r>
    </w:p>
    <w:p>
      <w:pPr>
        <w:autoSpaceDE w:val="0"/>
        <w:autoSpaceDN w:val="0"/>
        <w:spacing w:before="0" w:after="0" w:line="265" w:lineRule="auto"/>
        <w:ind w:firstLine="660"/>
        <w:jc w:val="both"/>
        <w:rPr>
          <w:sz w:val="35"/>
        </w:rPr>
      </w:pPr>
      <w:r>
        <w:rPr>
          <w:rFonts w:hint="eastAsia" w:ascii="宋体" w:hAnsi="宋体" w:eastAsia="宋体"/>
          <w:color w:val="000000"/>
          <w:sz w:val="35"/>
        </w:rPr>
        <w:t>如果获准立项，本人承诺以《课题申请·评审书》为有约束力的立项协议，接受四川省教育科学规划领导小组办公室及其委托单位的管理，遵守《四川省教育科学规划项目管理细则》的有关规定，在教育教学实践中认真开展研究工作，达成研究目标，完成研究任务，取得预期研究成果。四川省教育科学规划领导小组办公室有权使用本表所有信息。</w:t>
      </w:r>
    </w:p>
    <w:p>
      <w:pPr>
        <w:autoSpaceDE w:val="0"/>
        <w:autoSpaceDN w:val="0"/>
        <w:spacing w:before="0" w:after="0" w:line="239" w:lineRule="auto"/>
        <w:ind w:firstLine="0"/>
        <w:jc w:val="both"/>
        <w:rPr>
          <w:rFonts w:hint="eastAsia" w:ascii="宋体" w:hAnsi="宋体" w:eastAsia="宋体"/>
          <w:color w:val="000000"/>
          <w:sz w:val="35"/>
        </w:rPr>
      </w:pPr>
    </w:p>
    <w:p>
      <w:pPr>
        <w:autoSpaceDE w:val="0"/>
        <w:autoSpaceDN w:val="0"/>
        <w:spacing w:before="0" w:after="0" w:line="239" w:lineRule="auto"/>
        <w:ind w:firstLine="0"/>
        <w:jc w:val="both"/>
        <w:rPr>
          <w:rFonts w:hint="eastAsia" w:ascii="宋体" w:hAnsi="宋体" w:eastAsia="宋体"/>
          <w:color w:val="000000"/>
          <w:sz w:val="35"/>
        </w:rPr>
      </w:pPr>
    </w:p>
    <w:p>
      <w:pPr>
        <w:autoSpaceDE w:val="0"/>
        <w:autoSpaceDN w:val="0"/>
        <w:spacing w:before="0" w:after="0" w:line="239" w:lineRule="auto"/>
        <w:ind w:firstLine="0"/>
        <w:jc w:val="both"/>
        <w:rPr>
          <w:rFonts w:hint="eastAsia" w:ascii="宋体" w:hAnsi="宋体" w:eastAsia="宋体"/>
          <w:color w:val="000000"/>
          <w:sz w:val="35"/>
        </w:rPr>
      </w:pPr>
    </w:p>
    <w:p>
      <w:pPr>
        <w:autoSpaceDE w:val="0"/>
        <w:autoSpaceDN w:val="0"/>
        <w:spacing w:before="0" w:after="0" w:line="263" w:lineRule="auto"/>
        <w:ind w:firstLine="4240"/>
        <w:jc w:val="both"/>
        <w:rPr>
          <w:sz w:val="35"/>
        </w:rPr>
      </w:pPr>
      <w:r>
        <w:rPr>
          <w:rFonts w:hint="eastAsia" w:ascii="宋体" w:hAnsi="宋体" w:eastAsia="宋体"/>
          <w:color w:val="000000"/>
          <w:sz w:val="35"/>
        </w:rPr>
        <w:t>负责人（签字）</w:t>
      </w:r>
    </w:p>
    <w:p>
      <w:pPr>
        <w:tabs>
          <w:tab w:val="left" w:pos="6980"/>
          <w:tab w:val="left" w:pos="7820"/>
        </w:tabs>
        <w:autoSpaceDE w:val="0"/>
        <w:autoSpaceDN w:val="0"/>
        <w:spacing w:before="0" w:after="0" w:line="274" w:lineRule="auto"/>
        <w:ind w:firstLine="6200"/>
        <w:jc w:val="both"/>
        <w:rPr>
          <w:sz w:val="35"/>
        </w:rPr>
        <w:sectPr>
          <w:type w:val="continuous"/>
          <w:pgSz w:w="11901" w:h="16821"/>
          <w:pgMar w:top="1920" w:right="1440" w:bottom="1280" w:left="1440" w:header="960" w:footer="820" w:gutter="0"/>
          <w:cols w:space="720" w:num="1"/>
        </w:sectPr>
      </w:pPr>
      <w:r>
        <w:rPr>
          <w:rFonts w:hint="eastAsia" w:ascii="宋体" w:hAnsi="宋体" w:eastAsia="宋体"/>
          <w:color w:val="000000"/>
          <w:sz w:val="35"/>
        </w:rPr>
        <w:t>年</w:t>
      </w:r>
      <w:r>
        <w:rPr>
          <w:rFonts w:hint="eastAsia" w:ascii="宋体" w:hAnsi="宋体" w:eastAsia="宋体"/>
          <w:color w:val="000000"/>
          <w:sz w:val="35"/>
        </w:rPr>
        <w:tab/>
      </w:r>
      <w:r>
        <w:rPr>
          <w:rFonts w:hint="eastAsia" w:ascii="宋体" w:hAnsi="宋体" w:eastAsia="宋体"/>
          <w:color w:val="000000"/>
          <w:sz w:val="35"/>
        </w:rPr>
        <w:t>月</w:t>
      </w:r>
      <w:r>
        <w:rPr>
          <w:rFonts w:hint="eastAsia" w:ascii="宋体" w:hAnsi="宋体" w:eastAsia="宋体"/>
          <w:color w:val="000000"/>
          <w:sz w:val="35"/>
        </w:rPr>
        <w:tab/>
      </w:r>
      <w:r>
        <w:rPr>
          <w:rFonts w:hint="eastAsia" w:ascii="宋体" w:hAnsi="宋体" w:eastAsia="宋体"/>
          <w:color w:val="000000"/>
          <w:sz w:val="35"/>
        </w:rPr>
        <w:t>日</w:t>
      </w:r>
    </w:p>
    <w:p>
      <w:pPr>
        <w:autoSpaceDE w:val="0"/>
        <w:autoSpaceDN w:val="0"/>
        <w:spacing w:before="0" w:after="0" w:line="216" w:lineRule="auto"/>
        <w:ind w:firstLine="360"/>
        <w:jc w:val="both"/>
        <w:rPr>
          <w:sz w:val="29"/>
        </w:rPr>
      </w:pPr>
      <w:r>
        <w:rPr>
          <w:rFonts w:hint="eastAsia" w:ascii="宋体" w:hAnsi="宋体" w:eastAsia="宋体"/>
          <w:b/>
          <w:color w:val="000000"/>
          <w:sz w:val="29"/>
        </w:rPr>
        <w:t>一、基本信息</w:t>
      </w:r>
    </w:p>
    <w:p>
      <w:pPr>
        <w:autoSpaceDE w:val="0"/>
        <w:autoSpaceDN w:val="0"/>
        <w:spacing w:before="0" w:after="0" w:line="259" w:lineRule="auto"/>
        <w:ind w:firstLine="0"/>
        <w:jc w:val="both"/>
        <w:rPr>
          <w:rFonts w:hint="eastAsia" w:ascii="宋体" w:hAnsi="宋体" w:eastAsia="宋体"/>
          <w:color w:val="000000"/>
          <w:sz w:val="10"/>
        </w:rPr>
      </w:pPr>
    </w:p>
    <w:tbl>
      <w:tblPr>
        <w:tblStyle w:val="2"/>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240"/>
        <w:gridCol w:w="540"/>
        <w:gridCol w:w="360"/>
        <w:gridCol w:w="180"/>
        <w:gridCol w:w="160"/>
        <w:gridCol w:w="360"/>
        <w:gridCol w:w="360"/>
        <w:gridCol w:w="160"/>
        <w:gridCol w:w="180"/>
        <w:gridCol w:w="200"/>
        <w:gridCol w:w="160"/>
        <w:gridCol w:w="380"/>
        <w:gridCol w:w="400"/>
        <w:gridCol w:w="300"/>
        <w:gridCol w:w="160"/>
        <w:gridCol w:w="340"/>
        <w:gridCol w:w="220"/>
        <w:gridCol w:w="180"/>
        <w:gridCol w:w="160"/>
        <w:gridCol w:w="120"/>
        <w:gridCol w:w="440"/>
        <w:gridCol w:w="160"/>
        <w:gridCol w:w="180"/>
        <w:gridCol w:w="180"/>
        <w:gridCol w:w="220"/>
        <w:gridCol w:w="140"/>
        <w:gridCol w:w="300"/>
        <w:gridCol w:w="380"/>
        <w:gridCol w:w="340"/>
        <w:gridCol w:w="360"/>
        <w:gridCol w:w="4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780" w:type="dxa"/>
            <w:gridSpan w:val="2"/>
            <w:vMerge w:val="restart"/>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360" w:after="0" w:line="239" w:lineRule="auto"/>
              <w:jc w:val="center"/>
              <w:rPr>
                <w:sz w:val="29"/>
              </w:rPr>
            </w:pPr>
            <w:r>
              <w:rPr>
                <w:rFonts w:hint="eastAsia" w:ascii="宋体" w:hAnsi="宋体" w:eastAsia="宋体"/>
                <w:color w:val="000000"/>
                <w:sz w:val="29"/>
              </w:rPr>
              <w:t>课题名称</w:t>
            </w: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780" w:type="dxa"/>
            <w:gridSpan w:val="2"/>
            <w:vMerge w:val="continue"/>
            <w:tcBorders>
              <w:top w:val="single" w:color="000000" w:sz="4" w:space="0"/>
              <w:left w:val="single" w:color="000000" w:sz="4" w:space="0"/>
              <w:bottom w:val="single" w:color="000000" w:sz="4" w:space="0"/>
              <w:right w:val="single" w:color="000000" w:sz="4" w:space="0"/>
            </w:tcBorders>
          </w:tc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780"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主题词</w:t>
            </w: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0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780"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申请类别</w:t>
            </w:r>
          </w:p>
        </w:tc>
        <w:tc>
          <w:tcPr>
            <w:tcW w:w="70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600" w:type="dxa"/>
            <w:gridSpan w:val="6"/>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选题方向</w:t>
            </w:r>
          </w:p>
        </w:tc>
        <w:tc>
          <w:tcPr>
            <w:tcW w:w="88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8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780"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负责人姓名</w:t>
            </w:r>
          </w:p>
        </w:tc>
        <w:tc>
          <w:tcPr>
            <w:tcW w:w="158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920" w:type="dxa"/>
            <w:gridSpan w:val="4"/>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性别</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900" w:type="dxa"/>
            <w:gridSpan w:val="4"/>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民族</w:t>
            </w:r>
          </w:p>
        </w:tc>
        <w:tc>
          <w:tcPr>
            <w:tcW w:w="88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6"/>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出生年月</w:t>
            </w:r>
          </w:p>
        </w:tc>
        <w:tc>
          <w:tcPr>
            <w:tcW w:w="11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780"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103" w:after="0" w:line="239" w:lineRule="auto"/>
              <w:jc w:val="center"/>
              <w:rPr>
                <w:sz w:val="29"/>
              </w:rPr>
            </w:pPr>
            <w:r>
              <w:rPr>
                <w:rFonts w:hint="eastAsia" w:ascii="宋体" w:hAnsi="宋体" w:eastAsia="宋体"/>
                <w:color w:val="000000"/>
                <w:sz w:val="29"/>
              </w:rPr>
              <w:t>专业职称</w:t>
            </w:r>
          </w:p>
        </w:tc>
        <w:tc>
          <w:tcPr>
            <w:tcW w:w="142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80" w:type="dxa"/>
            <w:gridSpan w:val="6"/>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103" w:after="0" w:line="239" w:lineRule="auto"/>
              <w:jc w:val="center"/>
              <w:rPr>
                <w:sz w:val="29"/>
              </w:rPr>
            </w:pPr>
            <w:r>
              <w:rPr>
                <w:rFonts w:hint="eastAsia" w:ascii="宋体" w:hAnsi="宋体" w:eastAsia="宋体"/>
                <w:color w:val="000000"/>
                <w:sz w:val="29"/>
              </w:rPr>
              <w:t>行政职务</w:t>
            </w:r>
          </w:p>
        </w:tc>
        <w:tc>
          <w:tcPr>
            <w:tcW w:w="13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40" w:type="dxa"/>
            <w:gridSpan w:val="7"/>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103" w:after="0" w:line="239" w:lineRule="auto"/>
              <w:jc w:val="center"/>
              <w:rPr>
                <w:sz w:val="29"/>
              </w:rPr>
            </w:pPr>
            <w:r>
              <w:rPr>
                <w:rFonts w:hint="eastAsia" w:ascii="宋体" w:hAnsi="宋体" w:eastAsia="宋体"/>
                <w:color w:val="000000"/>
                <w:sz w:val="29"/>
              </w:rPr>
              <w:t>研究专长</w:t>
            </w:r>
          </w:p>
        </w:tc>
        <w:tc>
          <w:tcPr>
            <w:tcW w:w="186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780"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63" w:after="0" w:line="239" w:lineRule="auto"/>
              <w:jc w:val="center"/>
              <w:rPr>
                <w:sz w:val="29"/>
              </w:rPr>
            </w:pPr>
            <w:r>
              <w:rPr>
                <w:rFonts w:hint="eastAsia" w:ascii="宋体" w:hAnsi="宋体" w:eastAsia="宋体"/>
                <w:color w:val="000000"/>
                <w:sz w:val="29"/>
              </w:rPr>
              <w:t>工作单位</w:t>
            </w:r>
          </w:p>
        </w:tc>
        <w:tc>
          <w:tcPr>
            <w:tcW w:w="3360" w:type="dxa"/>
            <w:gridSpan w:val="1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620" w:type="dxa"/>
            <w:gridSpan w:val="7"/>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63" w:after="0" w:line="239" w:lineRule="auto"/>
              <w:jc w:val="center"/>
              <w:rPr>
                <w:sz w:val="29"/>
              </w:rPr>
            </w:pPr>
            <w:r>
              <w:rPr>
                <w:rFonts w:hint="eastAsia" w:ascii="宋体" w:hAnsi="宋体" w:eastAsia="宋体"/>
                <w:color w:val="000000"/>
                <w:sz w:val="29"/>
              </w:rPr>
              <w:t>联系电话</w:t>
            </w:r>
          </w:p>
        </w:tc>
        <w:tc>
          <w:tcPr>
            <w:tcW w:w="258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780"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通讯地址</w:t>
            </w:r>
          </w:p>
        </w:tc>
        <w:tc>
          <w:tcPr>
            <w:tcW w:w="3920" w:type="dxa"/>
            <w:gridSpan w:val="1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7"/>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邮政编码</w:t>
            </w:r>
          </w:p>
        </w:tc>
        <w:tc>
          <w:tcPr>
            <w:tcW w:w="2220"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240" w:type="dxa"/>
            <w:vMerge w:val="restart"/>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91" w:after="0" w:line="239" w:lineRule="auto"/>
              <w:ind w:left="160" w:right="60" w:firstLine="0"/>
              <w:jc w:val="both"/>
              <w:rPr>
                <w:sz w:val="29"/>
              </w:rPr>
            </w:pPr>
            <w:r>
              <w:rPr>
                <w:rFonts w:hint="eastAsia" w:ascii="宋体" w:hAnsi="宋体" w:eastAsia="宋体"/>
                <w:color w:val="000000"/>
                <w:sz w:val="29"/>
              </w:rPr>
              <w:t>课题组成员（不含负责人，限</w:t>
            </w:r>
            <w:r>
              <w:rPr>
                <w:rFonts w:hint="eastAsia" w:ascii="Calibri" w:hAnsi="Calibri" w:eastAsia="Calibri"/>
                <w:color w:val="000000"/>
                <w:sz w:val="29"/>
              </w:rPr>
              <w:t>9</w:t>
            </w:r>
          </w:p>
          <w:p>
            <w:pPr>
              <w:autoSpaceDE w:val="0"/>
              <w:autoSpaceDN w:val="0"/>
              <w:spacing w:before="0" w:after="0" w:line="229" w:lineRule="auto"/>
              <w:ind w:firstLine="360"/>
              <w:jc w:val="both"/>
              <w:rPr>
                <w:sz w:val="29"/>
              </w:rPr>
            </w:pPr>
            <w:r>
              <w:rPr>
                <w:rFonts w:hint="eastAsia" w:ascii="宋体" w:hAnsi="宋体" w:eastAsia="宋体"/>
                <w:color w:val="000000"/>
                <w:sz w:val="29"/>
              </w:rPr>
              <w:t>人）</w:t>
            </w:r>
          </w:p>
        </w:tc>
        <w:tc>
          <w:tcPr>
            <w:tcW w:w="1080" w:type="dxa"/>
            <w:gridSpan w:val="3"/>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姓名</w:t>
            </w:r>
          </w:p>
        </w:tc>
        <w:tc>
          <w:tcPr>
            <w:tcW w:w="1420" w:type="dxa"/>
            <w:gridSpan w:val="6"/>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出生年月</w:t>
            </w:r>
          </w:p>
        </w:tc>
        <w:tc>
          <w:tcPr>
            <w:tcW w:w="1400" w:type="dxa"/>
            <w:gridSpan w:val="5"/>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专业职称</w:t>
            </w:r>
          </w:p>
        </w:tc>
        <w:tc>
          <w:tcPr>
            <w:tcW w:w="1460" w:type="dxa"/>
            <w:gridSpan w:val="6"/>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行政职务</w:t>
            </w:r>
          </w:p>
        </w:tc>
        <w:tc>
          <w:tcPr>
            <w:tcW w:w="2740" w:type="dxa"/>
            <w:gridSpan w:val="10"/>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3" w:after="0" w:line="239" w:lineRule="auto"/>
              <w:jc w:val="center"/>
              <w:rPr>
                <w:sz w:val="29"/>
              </w:rPr>
            </w:pPr>
            <w:r>
              <w:rPr>
                <w:rFonts w:hint="eastAsia" w:ascii="宋体" w:hAnsi="宋体" w:eastAsia="宋体"/>
                <w:color w:val="000000"/>
                <w:sz w:val="29"/>
              </w:rPr>
              <w:t>工作单位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1240" w:type="dxa"/>
            <w:vMerge w:val="continue"/>
            <w:tcBorders>
              <w:top w:val="single" w:color="000000" w:sz="4" w:space="0"/>
              <w:left w:val="single" w:color="000000" w:sz="4" w:space="0"/>
              <w:bottom w:val="single" w:color="000000" w:sz="4" w:space="0"/>
              <w:right w:val="single" w:color="000000" w:sz="4" w:space="0"/>
            </w:tcBorders>
          </w:tc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2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00"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6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740"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bl>
    <w:p>
      <w:pPr>
        <w:spacing w:line="1" w:lineRule="exact"/>
        <w:sectPr>
          <w:type w:val="continuous"/>
          <w:pgSz w:w="11900" w:h="16820"/>
          <w:pgMar w:top="1680" w:right="1200" w:bottom="1840" w:left="1200" w:header="840" w:footer="1500" w:gutter="0"/>
          <w:cols w:space="720" w:num="1"/>
        </w:sectPr>
      </w:pPr>
    </w:p>
    <w:p>
      <w:pPr>
        <w:autoSpaceDE w:val="0"/>
        <w:autoSpaceDN w:val="0"/>
        <w:spacing w:before="0" w:after="0" w:line="178" w:lineRule="auto"/>
        <w:ind w:firstLine="620"/>
        <w:jc w:val="both"/>
        <w:rPr>
          <w:sz w:val="29"/>
        </w:rPr>
      </w:pPr>
      <w:r>
        <w:rPr>
          <w:rFonts w:hint="eastAsia" w:ascii="宋体" w:hAnsi="宋体" w:eastAsia="宋体"/>
          <w:b/>
          <w:color w:val="000000"/>
          <w:sz w:val="29"/>
        </w:rPr>
        <w:t>二、负责人和课题组成员近五年取得的与本课题有关的研究成果</w:t>
      </w:r>
    </w:p>
    <w:p>
      <w:pPr>
        <w:autoSpaceDE w:val="0"/>
        <w:autoSpaceDN w:val="0"/>
        <w:spacing w:before="0" w:after="0" w:line="277" w:lineRule="auto"/>
        <w:ind w:firstLine="0"/>
        <w:jc w:val="both"/>
        <w:rPr>
          <w:rFonts w:hint="eastAsia" w:ascii="宋体" w:hAnsi="宋体" w:eastAsia="宋体"/>
          <w:color w:val="000000"/>
          <w:sz w:val="8"/>
        </w:rPr>
      </w:pPr>
    </w:p>
    <w:tbl>
      <w:tblPr>
        <w:tblStyle w:val="2"/>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2500"/>
        <w:gridCol w:w="1120"/>
        <w:gridCol w:w="1700"/>
        <w:gridCol w:w="2500"/>
        <w:gridCol w:w="18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0" w:hRule="atLeast"/>
        </w:trPr>
        <w:tc>
          <w:tcPr>
            <w:tcW w:w="250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103" w:after="0" w:line="239" w:lineRule="auto"/>
              <w:ind w:firstLine="520"/>
              <w:jc w:val="both"/>
              <w:rPr>
                <w:sz w:val="29"/>
              </w:rPr>
            </w:pPr>
            <w:r>
              <w:rPr>
                <w:rFonts w:hint="eastAsia" w:ascii="宋体" w:hAnsi="宋体" w:eastAsia="宋体"/>
                <w:color w:val="000000"/>
                <w:sz w:val="29"/>
              </w:rPr>
              <w:t>成果名称</w:t>
            </w:r>
          </w:p>
        </w:tc>
        <w:tc>
          <w:tcPr>
            <w:tcW w:w="11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103" w:after="0" w:line="239" w:lineRule="auto"/>
              <w:jc w:val="center"/>
              <w:rPr>
                <w:sz w:val="29"/>
              </w:rPr>
            </w:pPr>
            <w:r>
              <w:rPr>
                <w:rFonts w:hint="eastAsia" w:ascii="宋体" w:hAnsi="宋体" w:eastAsia="宋体"/>
                <w:color w:val="000000"/>
                <w:sz w:val="29"/>
              </w:rPr>
              <w:t>著作者</w:t>
            </w:r>
          </w:p>
        </w:tc>
        <w:tc>
          <w:tcPr>
            <w:tcW w:w="170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103" w:after="0" w:line="239" w:lineRule="auto"/>
              <w:jc w:val="center"/>
              <w:rPr>
                <w:sz w:val="29"/>
              </w:rPr>
            </w:pPr>
            <w:r>
              <w:rPr>
                <w:rFonts w:hint="eastAsia" w:ascii="宋体" w:hAnsi="宋体" w:eastAsia="宋体"/>
                <w:color w:val="000000"/>
                <w:sz w:val="29"/>
              </w:rPr>
              <w:t>成果形式</w:t>
            </w:r>
          </w:p>
        </w:tc>
        <w:tc>
          <w:tcPr>
            <w:tcW w:w="250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39" w:lineRule="auto"/>
              <w:jc w:val="center"/>
              <w:rPr>
                <w:sz w:val="29"/>
              </w:rPr>
            </w:pPr>
            <w:r>
              <w:rPr>
                <w:rFonts w:hint="eastAsia" w:ascii="宋体" w:hAnsi="宋体" w:eastAsia="宋体"/>
                <w:color w:val="000000"/>
                <w:sz w:val="29"/>
              </w:rPr>
              <w:t>发表刊物</w:t>
            </w:r>
          </w:p>
          <w:p>
            <w:pPr>
              <w:autoSpaceDE w:val="0"/>
              <w:autoSpaceDN w:val="0"/>
              <w:spacing w:before="0" w:after="0" w:line="229" w:lineRule="auto"/>
              <w:jc w:val="center"/>
              <w:rPr>
                <w:sz w:val="29"/>
              </w:rPr>
            </w:pPr>
            <w:r>
              <w:rPr>
                <w:rFonts w:hint="eastAsia" w:ascii="宋体" w:hAnsi="宋体" w:eastAsia="宋体"/>
                <w:color w:val="000000"/>
                <w:sz w:val="29"/>
              </w:rPr>
              <w:t>或出版单位</w:t>
            </w:r>
          </w:p>
          <w:p>
            <w:pPr>
              <w:autoSpaceDE w:val="0"/>
              <w:autoSpaceDN w:val="0"/>
              <w:spacing w:before="0" w:after="0" w:line="237" w:lineRule="auto"/>
              <w:ind w:firstLine="160"/>
              <w:jc w:val="both"/>
              <w:rPr>
                <w:sz w:val="28"/>
              </w:rPr>
            </w:pPr>
            <w:r>
              <w:rPr>
                <w:rFonts w:hint="eastAsia" w:ascii="宋体" w:hAnsi="宋体" w:eastAsia="宋体"/>
                <w:color w:val="000000"/>
                <w:sz w:val="28"/>
              </w:rPr>
              <w:t>或公开交流的场合</w:t>
            </w:r>
          </w:p>
        </w:tc>
        <w:tc>
          <w:tcPr>
            <w:tcW w:w="180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300" w:after="0" w:line="239" w:lineRule="auto"/>
              <w:jc w:val="center"/>
              <w:rPr>
                <w:sz w:val="26"/>
              </w:rPr>
            </w:pPr>
            <w:r>
              <w:rPr>
                <w:rFonts w:hint="eastAsia" w:ascii="宋体" w:hAnsi="宋体" w:eastAsia="宋体"/>
                <w:color w:val="000000"/>
                <w:sz w:val="26"/>
              </w:rPr>
              <w:t>发表、出版或交流时间</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bl>
    <w:p>
      <w:pPr>
        <w:autoSpaceDE w:val="0"/>
        <w:autoSpaceDN w:val="0"/>
        <w:spacing w:before="0" w:after="0" w:line="370" w:lineRule="auto"/>
        <w:ind w:firstLine="620"/>
        <w:jc w:val="both"/>
        <w:rPr>
          <w:sz w:val="29"/>
        </w:rPr>
      </w:pPr>
      <w:r>
        <w:rPr>
          <w:rFonts w:hint="eastAsia" w:ascii="宋体" w:hAnsi="宋体" w:eastAsia="宋体"/>
          <w:b/>
          <w:color w:val="000000"/>
          <w:sz w:val="29"/>
        </w:rPr>
        <w:t>三、负责人和课题组成员曾经承担或参与的省级及以上研究课题</w:t>
      </w:r>
    </w:p>
    <w:p>
      <w:pPr>
        <w:autoSpaceDE w:val="0"/>
        <w:autoSpaceDN w:val="0"/>
        <w:spacing w:before="0" w:after="0" w:line="308" w:lineRule="auto"/>
        <w:ind w:firstLine="0"/>
        <w:jc w:val="both"/>
        <w:rPr>
          <w:rFonts w:hint="eastAsia" w:ascii="宋体" w:hAnsi="宋体" w:eastAsia="宋体"/>
          <w:color w:val="000000"/>
          <w:sz w:val="6"/>
        </w:rPr>
      </w:pPr>
    </w:p>
    <w:tbl>
      <w:tblPr>
        <w:tblStyle w:val="2"/>
        <w:tblW w:w="0" w:type="auto"/>
        <w:tblInd w:w="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260"/>
        <w:gridCol w:w="1080"/>
        <w:gridCol w:w="3220"/>
        <w:gridCol w:w="1440"/>
        <w:gridCol w:w="1800"/>
        <w:gridCol w:w="8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80" w:hRule="atLeast"/>
        </w:trPr>
        <w:tc>
          <w:tcPr>
            <w:tcW w:w="126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320" w:after="0" w:line="239" w:lineRule="auto"/>
              <w:jc w:val="center"/>
              <w:rPr>
                <w:sz w:val="29"/>
              </w:rPr>
            </w:pPr>
            <w:r>
              <w:rPr>
                <w:rFonts w:hint="eastAsia" w:ascii="宋体" w:hAnsi="宋体" w:eastAsia="宋体"/>
                <w:color w:val="000000"/>
                <w:sz w:val="29"/>
              </w:rPr>
              <w:t>姓名</w:t>
            </w:r>
          </w:p>
        </w:tc>
        <w:tc>
          <w:tcPr>
            <w:tcW w:w="108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60" w:after="0" w:line="239" w:lineRule="auto"/>
              <w:jc w:val="center"/>
              <w:rPr>
                <w:sz w:val="27"/>
              </w:rPr>
            </w:pPr>
            <w:r>
              <w:rPr>
                <w:rFonts w:hint="eastAsia" w:ascii="宋体" w:hAnsi="宋体" w:eastAsia="宋体"/>
                <w:color w:val="000000"/>
                <w:sz w:val="27"/>
              </w:rPr>
              <w:t>负责人／主研</w:t>
            </w:r>
          </w:p>
        </w:tc>
        <w:tc>
          <w:tcPr>
            <w:tcW w:w="32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320" w:after="0" w:line="239" w:lineRule="auto"/>
              <w:jc w:val="center"/>
              <w:rPr>
                <w:sz w:val="29"/>
              </w:rPr>
            </w:pPr>
            <w:r>
              <w:rPr>
                <w:rFonts w:hint="eastAsia" w:ascii="宋体" w:hAnsi="宋体" w:eastAsia="宋体"/>
                <w:color w:val="000000"/>
                <w:sz w:val="29"/>
              </w:rPr>
              <w:t>课题名称</w:t>
            </w:r>
          </w:p>
        </w:tc>
        <w:tc>
          <w:tcPr>
            <w:tcW w:w="14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320" w:after="0" w:line="239" w:lineRule="auto"/>
              <w:jc w:val="center"/>
              <w:rPr>
                <w:sz w:val="29"/>
              </w:rPr>
            </w:pPr>
            <w:r>
              <w:rPr>
                <w:rFonts w:hint="eastAsia" w:ascii="宋体" w:hAnsi="宋体" w:eastAsia="宋体"/>
                <w:color w:val="000000"/>
                <w:sz w:val="29"/>
              </w:rPr>
              <w:t>批准时间</w:t>
            </w:r>
          </w:p>
        </w:tc>
        <w:tc>
          <w:tcPr>
            <w:tcW w:w="180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320" w:after="0" w:line="239" w:lineRule="auto"/>
              <w:jc w:val="center"/>
              <w:rPr>
                <w:sz w:val="29"/>
              </w:rPr>
            </w:pPr>
            <w:r>
              <w:rPr>
                <w:rFonts w:hint="eastAsia" w:ascii="宋体" w:hAnsi="宋体" w:eastAsia="宋体"/>
                <w:color w:val="000000"/>
                <w:sz w:val="29"/>
              </w:rPr>
              <w:t>批准单位</w:t>
            </w:r>
          </w:p>
        </w:tc>
        <w:tc>
          <w:tcPr>
            <w:tcW w:w="88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120" w:after="0" w:line="239" w:lineRule="auto"/>
              <w:jc w:val="center"/>
              <w:rPr>
                <w:sz w:val="26"/>
              </w:rPr>
            </w:pPr>
            <w:r>
              <w:rPr>
                <w:rFonts w:hint="eastAsia" w:ascii="宋体" w:hAnsi="宋体" w:eastAsia="宋体"/>
                <w:color w:val="000000"/>
                <w:sz w:val="26"/>
              </w:rPr>
              <w:t>是否结题</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40"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60"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3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0" w:after="0" w:line="239" w:lineRule="auto"/>
              <w:jc w:val="center"/>
              <w:rPr>
                <w:rFonts w:hint="eastAsia" w:ascii="宋体" w:hAnsi="宋体" w:eastAsia="宋体"/>
                <w:color w:val="000000"/>
                <w:sz w:val="21"/>
              </w:rPr>
            </w:pPr>
          </w:p>
        </w:tc>
      </w:tr>
    </w:tbl>
    <w:p>
      <w:pPr>
        <w:spacing w:line="1" w:lineRule="exact"/>
        <w:sectPr>
          <w:type w:val="continuous"/>
          <w:pgSz w:w="11901" w:h="16821"/>
          <w:pgMar w:top="1920" w:right="960" w:bottom="1560" w:left="960" w:header="960" w:footer="1180" w:gutter="0"/>
          <w:cols w:space="720" w:num="1"/>
        </w:sectPr>
      </w:pPr>
    </w:p>
    <w:p>
      <w:pPr>
        <w:autoSpaceDE w:val="0"/>
        <w:autoSpaceDN w:val="0"/>
        <w:spacing w:before="0" w:after="0" w:line="211" w:lineRule="auto"/>
        <w:ind w:firstLine="200"/>
        <w:jc w:val="both"/>
        <w:rPr>
          <w:sz w:val="28"/>
        </w:rPr>
      </w:pPr>
      <w:r>
        <w:rPr>
          <w:rFonts w:hint="eastAsia" w:ascii="宋体" w:hAnsi="宋体" w:eastAsia="宋体"/>
          <w:b/>
          <w:color w:val="000000"/>
          <w:sz w:val="28"/>
        </w:rPr>
        <w:t>四、课题论证</w:t>
      </w:r>
    </w:p>
    <w:p>
      <w:pPr>
        <w:autoSpaceDE w:val="0"/>
        <w:autoSpaceDN w:val="0"/>
        <w:spacing w:before="0" w:after="0" w:line="259" w:lineRule="auto"/>
        <w:ind w:firstLine="0"/>
        <w:jc w:val="both"/>
        <w:rPr>
          <w:rFonts w:hint="eastAsia" w:ascii="宋体" w:hAnsi="宋体" w:eastAsia="宋体"/>
          <w:color w:val="000000"/>
          <w:sz w:val="10"/>
        </w:rPr>
      </w:pPr>
    </w:p>
    <w:tbl>
      <w:tblPr>
        <w:tblStyle w:val="2"/>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7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870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76" w:after="0" w:line="239" w:lineRule="auto"/>
              <w:ind w:firstLine="240"/>
              <w:jc w:val="both"/>
              <w:rPr>
                <w:sz w:val="28"/>
              </w:rPr>
            </w:pPr>
            <w:r>
              <w:rPr>
                <w:rFonts w:hint="eastAsia" w:ascii="宋体" w:hAnsi="宋体" w:eastAsia="宋体"/>
                <w:color w:val="000000"/>
                <w:sz w:val="28"/>
              </w:rPr>
              <w:t>（一）主要问题界定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460" w:hRule="atLeast"/>
        </w:trPr>
        <w:tc>
          <w:tcPr>
            <w:tcW w:w="870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40" w:after="0" w:line="239" w:lineRule="auto"/>
              <w:ind w:firstLine="120"/>
              <w:jc w:val="both"/>
              <w:rPr>
                <w:sz w:val="28"/>
              </w:rPr>
            </w:pPr>
            <w:r>
              <w:rPr>
                <w:rFonts w:hint="eastAsia" w:ascii="宋体" w:hAnsi="宋体" w:eastAsia="宋体"/>
                <w:color w:val="000000"/>
                <w:sz w:val="28"/>
              </w:rPr>
              <w:t xml:space="preserve"> 核心概念界定，拟研究、解决的主要理论或实践问题。</w:t>
            </w:r>
          </w:p>
        </w:tc>
      </w:tr>
    </w:tbl>
    <w:p>
      <w:pPr>
        <w:spacing w:line="1" w:lineRule="exact"/>
        <w:sectPr>
          <w:type w:val="continuous"/>
          <w:pgSz w:w="11900" w:h="16820"/>
          <w:pgMar w:top="1680" w:right="1440" w:bottom="2020" w:left="1440" w:header="840" w:footer="1640" w:gutter="0"/>
          <w:cols w:space="720" w:num="1"/>
        </w:sectPr>
      </w:pPr>
    </w:p>
    <w:p>
      <w:pPr>
        <w:autoSpaceDE w:val="0"/>
        <w:autoSpaceDN w:val="0"/>
        <w:spacing w:before="0" w:after="0" w:line="277" w:lineRule="auto"/>
        <w:ind w:firstLine="0"/>
        <w:jc w:val="both"/>
        <w:rPr>
          <w:rFonts w:hint="eastAsia" w:ascii="宋体" w:hAnsi="宋体" w:eastAsia="宋体"/>
          <w:color w:val="000000"/>
          <w:sz w:val="12"/>
        </w:rPr>
      </w:pPr>
    </w:p>
    <w:tbl>
      <w:tblPr>
        <w:tblStyle w:val="2"/>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76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876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96" w:after="0" w:line="239" w:lineRule="auto"/>
              <w:ind w:firstLine="240"/>
              <w:jc w:val="both"/>
              <w:rPr>
                <w:sz w:val="28"/>
              </w:rPr>
            </w:pPr>
            <w:r>
              <w:rPr>
                <w:rFonts w:hint="eastAsia" w:ascii="宋体" w:hAnsi="宋体" w:eastAsia="宋体"/>
                <w:color w:val="000000"/>
                <w:sz w:val="28"/>
              </w:rPr>
              <w:t>（二）相关研究综述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140" w:hRule="atLeast"/>
        </w:trPr>
        <w:tc>
          <w:tcPr>
            <w:tcW w:w="876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20" w:after="0" w:line="239" w:lineRule="auto"/>
              <w:ind w:firstLine="160"/>
              <w:jc w:val="both"/>
              <w:rPr>
                <w:sz w:val="27"/>
              </w:rPr>
            </w:pPr>
            <w:r>
              <w:rPr>
                <w:rFonts w:hint="eastAsia" w:ascii="宋体" w:hAnsi="宋体" w:eastAsia="宋体"/>
                <w:color w:val="000000"/>
                <w:sz w:val="27"/>
              </w:rPr>
              <w:t xml:space="preserve"> 相关主题、内容及方法等的研究现状、特点与趋势。</w:t>
            </w:r>
          </w:p>
        </w:tc>
      </w:tr>
    </w:tbl>
    <w:p>
      <w:pPr>
        <w:spacing w:line="1" w:lineRule="exact"/>
        <w:sectPr>
          <w:type w:val="continuous"/>
          <w:pgSz w:w="11901" w:h="16821"/>
          <w:pgMar w:top="1440" w:right="1440" w:bottom="1800" w:left="1440" w:header="720" w:footer="1420" w:gutter="0"/>
          <w:cols w:space="720" w:num="1"/>
        </w:sectPr>
      </w:pPr>
    </w:p>
    <w:p>
      <w:pPr>
        <w:autoSpaceDE w:val="0"/>
        <w:autoSpaceDN w:val="0"/>
        <w:spacing w:before="0" w:after="0" w:line="246" w:lineRule="auto"/>
        <w:ind w:firstLine="0"/>
        <w:jc w:val="both"/>
        <w:rPr>
          <w:rFonts w:hint="eastAsia" w:ascii="宋体" w:hAnsi="宋体" w:eastAsia="宋体"/>
          <w:color w:val="000000"/>
          <w:sz w:val="18"/>
        </w:rPr>
      </w:pPr>
    </w:p>
    <w:tbl>
      <w:tblPr>
        <w:tblStyle w:val="2"/>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7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87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69" w:after="0" w:line="239" w:lineRule="auto"/>
              <w:ind w:firstLine="240"/>
              <w:jc w:val="both"/>
              <w:rPr>
                <w:sz w:val="27"/>
              </w:rPr>
            </w:pPr>
            <w:r>
              <w:rPr>
                <w:rFonts w:hint="eastAsia" w:ascii="宋体" w:hAnsi="宋体" w:eastAsia="宋体"/>
                <w:color w:val="000000"/>
                <w:sz w:val="27"/>
              </w:rPr>
              <w:t>（三）本研究的价值、意义和创新点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40" w:hRule="atLeast"/>
        </w:trPr>
        <w:tc>
          <w:tcPr>
            <w:tcW w:w="87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40" w:after="0" w:line="239" w:lineRule="auto"/>
              <w:ind w:firstLine="140"/>
              <w:jc w:val="both"/>
              <w:rPr>
                <w:sz w:val="27"/>
              </w:rPr>
            </w:pPr>
            <w:r>
              <w:rPr>
                <w:rFonts w:hint="eastAsia" w:ascii="宋体" w:hAnsi="宋体" w:eastAsia="宋体"/>
                <w:color w:val="000000"/>
                <w:sz w:val="27"/>
              </w:rPr>
              <w:t xml:space="preserve"> 选题的理论及实践价值和意义，研究的创新之处。</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87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9" w:after="0" w:line="239" w:lineRule="auto"/>
              <w:ind w:firstLine="240"/>
              <w:jc w:val="both"/>
              <w:rPr>
                <w:sz w:val="27"/>
              </w:rPr>
            </w:pPr>
            <w:r>
              <w:rPr>
                <w:rFonts w:hint="eastAsia" w:ascii="宋体" w:hAnsi="宋体" w:eastAsia="宋体"/>
                <w:color w:val="000000"/>
                <w:sz w:val="27"/>
              </w:rPr>
              <w:t>（四）本研究的目标和内容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60" w:hRule="atLeast"/>
        </w:trPr>
        <w:tc>
          <w:tcPr>
            <w:tcW w:w="87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20" w:after="0" w:line="239" w:lineRule="auto"/>
              <w:ind w:firstLine="140"/>
              <w:jc w:val="both"/>
              <w:rPr>
                <w:sz w:val="27"/>
              </w:rPr>
            </w:pPr>
            <w:r>
              <w:rPr>
                <w:rFonts w:hint="eastAsia" w:ascii="宋体" w:hAnsi="宋体" w:eastAsia="宋体"/>
                <w:color w:val="000000"/>
                <w:sz w:val="27"/>
              </w:rPr>
              <w:t xml:space="preserve"> 拟达成的理论或实践目标，研究的主要内容。</w:t>
            </w:r>
          </w:p>
        </w:tc>
      </w:tr>
    </w:tbl>
    <w:p>
      <w:pPr>
        <w:spacing w:line="1" w:lineRule="exact"/>
        <w:sectPr>
          <w:type w:val="continuous"/>
          <w:pgSz w:w="11900" w:h="16820"/>
          <w:pgMar w:top="1440" w:right="1440" w:bottom="1900" w:left="1440" w:header="720" w:footer="1540" w:gutter="0"/>
          <w:cols w:space="720" w:num="1"/>
        </w:sectPr>
      </w:pPr>
    </w:p>
    <w:p>
      <w:pPr>
        <w:autoSpaceDE w:val="0"/>
        <w:autoSpaceDN w:val="0"/>
        <w:spacing w:before="0" w:after="0" w:line="246" w:lineRule="auto"/>
        <w:ind w:firstLine="0"/>
        <w:jc w:val="both"/>
        <w:rPr>
          <w:rFonts w:hint="eastAsia" w:ascii="宋体" w:hAnsi="宋体" w:eastAsia="宋体"/>
          <w:color w:val="000000"/>
          <w:sz w:val="12"/>
        </w:rPr>
      </w:pPr>
    </w:p>
    <w:tbl>
      <w:tblPr>
        <w:tblStyle w:val="2"/>
        <w:tblW w:w="0" w:type="auto"/>
        <w:tblInd w:w="1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7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0" w:hRule="atLeast"/>
        </w:trPr>
        <w:tc>
          <w:tcPr>
            <w:tcW w:w="87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76" w:after="0" w:line="239" w:lineRule="auto"/>
              <w:ind w:firstLine="220"/>
              <w:jc w:val="both"/>
              <w:rPr>
                <w:sz w:val="28"/>
              </w:rPr>
            </w:pPr>
            <w:r>
              <w:rPr>
                <w:rFonts w:hint="eastAsia" w:ascii="宋体" w:hAnsi="宋体" w:eastAsia="宋体"/>
                <w:color w:val="000000"/>
                <w:sz w:val="28"/>
              </w:rPr>
              <w:t>（五）本研究的思路和方法</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520" w:hRule="atLeast"/>
        </w:trPr>
        <w:tc>
          <w:tcPr>
            <w:tcW w:w="87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40" w:after="0" w:line="239" w:lineRule="auto"/>
              <w:ind w:firstLine="120"/>
              <w:jc w:val="both"/>
              <w:rPr>
                <w:sz w:val="28"/>
              </w:rPr>
            </w:pPr>
            <w:r>
              <w:rPr>
                <w:rFonts w:hint="eastAsia" w:ascii="宋体" w:hAnsi="宋体" w:eastAsia="宋体"/>
                <w:color w:val="000000"/>
                <w:sz w:val="28"/>
              </w:rPr>
              <w:t xml:space="preserve"> 拟采取的实施路径、措施，划分的研究阶段，主要研究方法。</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87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76" w:after="0" w:line="239" w:lineRule="auto"/>
              <w:ind w:firstLine="240"/>
              <w:jc w:val="both"/>
              <w:rPr>
                <w:sz w:val="28"/>
              </w:rPr>
            </w:pPr>
            <w:r>
              <w:rPr>
                <w:rFonts w:hint="eastAsia" w:ascii="宋体" w:hAnsi="宋体" w:eastAsia="宋体"/>
                <w:color w:val="000000"/>
                <w:sz w:val="28"/>
              </w:rPr>
              <w:t>（六）预期的研究成果</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320" w:hRule="atLeast"/>
        </w:trPr>
        <w:tc>
          <w:tcPr>
            <w:tcW w:w="87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40" w:after="0" w:line="239" w:lineRule="auto"/>
              <w:ind w:firstLine="120"/>
              <w:jc w:val="both"/>
              <w:rPr>
                <w:sz w:val="28"/>
              </w:rPr>
            </w:pPr>
            <w:r>
              <w:rPr>
                <w:rFonts w:hint="eastAsia" w:ascii="宋体" w:hAnsi="宋体" w:eastAsia="宋体"/>
                <w:color w:val="000000"/>
                <w:sz w:val="28"/>
              </w:rPr>
              <w:t xml:space="preserve"> 预期形成的研究成果名称、成果形式。</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trPr>
        <w:tc>
          <w:tcPr>
            <w:tcW w:w="87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160" w:after="0" w:line="239" w:lineRule="auto"/>
              <w:ind w:firstLine="220"/>
              <w:jc w:val="both"/>
              <w:rPr>
                <w:sz w:val="28"/>
              </w:rPr>
            </w:pPr>
            <w:r>
              <w:rPr>
                <w:rFonts w:hint="eastAsia" w:ascii="宋体" w:hAnsi="宋体" w:eastAsia="宋体"/>
                <w:color w:val="000000"/>
                <w:sz w:val="28"/>
              </w:rPr>
              <w:t>（七）预期的研究效益</w:t>
            </w:r>
          </w:p>
        </w:tc>
      </w:tr>
    </w:tbl>
    <w:p>
      <w:pPr>
        <w:spacing w:line="1" w:lineRule="exact"/>
        <w:sectPr>
          <w:type w:val="continuous"/>
          <w:pgSz w:w="11901" w:h="16821"/>
          <w:pgMar w:top="1440" w:right="1440" w:bottom="1900" w:left="1440" w:header="720" w:footer="1560" w:gutter="0"/>
          <w:cols w:space="720" w:num="1"/>
        </w:sectPr>
      </w:pPr>
    </w:p>
    <w:p>
      <w:pPr>
        <w:autoSpaceDE w:val="0"/>
        <w:autoSpaceDN w:val="0"/>
        <w:spacing w:before="0" w:after="0" w:line="308" w:lineRule="auto"/>
        <w:ind w:firstLine="0"/>
        <w:jc w:val="both"/>
        <w:rPr>
          <w:rFonts w:hint="eastAsia" w:ascii="宋体" w:hAnsi="宋体" w:eastAsia="宋体"/>
          <w:color w:val="000000"/>
          <w:sz w:val="6"/>
        </w:rPr>
      </w:pPr>
    </w:p>
    <w:tbl>
      <w:tblPr>
        <w:tblStyle w:val="2"/>
        <w:tblW w:w="0" w:type="auto"/>
        <w:tblInd w:w="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8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100" w:hRule="atLeast"/>
        </w:trPr>
        <w:tc>
          <w:tcPr>
            <w:tcW w:w="88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160" w:after="0" w:line="239" w:lineRule="auto"/>
              <w:ind w:left="120" w:right="100" w:hanging="20"/>
              <w:jc w:val="both"/>
              <w:rPr>
                <w:sz w:val="27"/>
              </w:rPr>
            </w:pPr>
            <w:r>
              <w:rPr>
                <w:rFonts w:hint="eastAsia" w:ascii="宋体" w:hAnsi="宋体" w:eastAsia="宋体"/>
                <w:color w:val="000000"/>
                <w:sz w:val="27"/>
              </w:rPr>
              <w:t xml:space="preserve"> 拟在学生成长、教师发展、学校发展、教育改革以及社会发展等方面产生的效益。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88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9" w:after="0" w:line="239" w:lineRule="auto"/>
              <w:ind w:firstLine="240"/>
              <w:jc w:val="both"/>
              <w:rPr>
                <w:sz w:val="27"/>
              </w:rPr>
            </w:pPr>
            <w:r>
              <w:rPr>
                <w:rFonts w:hint="eastAsia" w:ascii="宋体" w:hAnsi="宋体" w:eastAsia="宋体"/>
                <w:color w:val="000000"/>
                <w:sz w:val="27"/>
              </w:rPr>
              <w:t>（八）参考文献</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400" w:hRule="atLeast"/>
        </w:trPr>
        <w:tc>
          <w:tcPr>
            <w:tcW w:w="882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80" w:after="0" w:line="239" w:lineRule="auto"/>
              <w:ind w:left="100" w:right="120" w:firstLine="0"/>
              <w:jc w:val="both"/>
              <w:rPr>
                <w:sz w:val="27"/>
              </w:rPr>
            </w:pPr>
            <w:r>
              <w:rPr>
                <w:rFonts w:hint="eastAsia" w:ascii="宋体" w:hAnsi="宋体" w:eastAsia="宋体"/>
                <w:color w:val="000000"/>
                <w:sz w:val="27"/>
              </w:rPr>
              <w:t xml:space="preserve"> 本研究论证的参考文献，包括著作人、文献名称、发表刊物或出版社名称、发表或出版时间（限填</w:t>
            </w:r>
            <w:r>
              <w:rPr>
                <w:rFonts w:hint="eastAsia" w:ascii="Calibri" w:hAnsi="Calibri" w:eastAsia="Calibri"/>
                <w:color w:val="000000"/>
                <w:sz w:val="27"/>
              </w:rPr>
              <w:t>10</w:t>
            </w:r>
            <w:r>
              <w:rPr>
                <w:rFonts w:hint="eastAsia" w:ascii="宋体" w:hAnsi="宋体" w:eastAsia="宋体"/>
                <w:color w:val="000000"/>
                <w:sz w:val="27"/>
              </w:rPr>
              <w:t>个）。</w:t>
            </w:r>
          </w:p>
        </w:tc>
      </w:tr>
    </w:tbl>
    <w:p>
      <w:pPr>
        <w:spacing w:line="1" w:lineRule="exact"/>
        <w:sectPr>
          <w:type w:val="continuous"/>
          <w:pgSz w:w="11900" w:h="16820"/>
          <w:pgMar w:top="1440" w:right="1440" w:bottom="1760" w:left="1440" w:header="720" w:footer="1400" w:gutter="0"/>
          <w:cols w:space="720" w:num="1"/>
        </w:sectPr>
      </w:pPr>
    </w:p>
    <w:p>
      <w:pPr>
        <w:autoSpaceDE w:val="0"/>
        <w:autoSpaceDN w:val="0"/>
        <w:spacing w:before="0" w:after="0" w:line="178" w:lineRule="auto"/>
        <w:ind w:firstLine="400"/>
        <w:jc w:val="both"/>
        <w:rPr>
          <w:sz w:val="29"/>
        </w:rPr>
      </w:pPr>
      <w:r>
        <w:rPr>
          <w:rFonts w:hint="eastAsia" w:ascii="宋体" w:hAnsi="宋体" w:eastAsia="宋体"/>
          <w:b/>
          <w:color w:val="000000"/>
          <w:sz w:val="29"/>
        </w:rPr>
        <w:t>五、完成课题的保障条件</w:t>
      </w:r>
    </w:p>
    <w:p>
      <w:pPr>
        <w:autoSpaceDE w:val="0"/>
        <w:autoSpaceDN w:val="0"/>
        <w:spacing w:before="0" w:after="0" w:line="246" w:lineRule="auto"/>
        <w:ind w:firstLine="0"/>
        <w:jc w:val="both"/>
        <w:rPr>
          <w:rFonts w:hint="eastAsia" w:ascii="宋体" w:hAnsi="宋体" w:eastAsia="宋体"/>
          <w:color w:val="000000"/>
          <w:sz w:val="6"/>
        </w:rPr>
      </w:pPr>
    </w:p>
    <w:tbl>
      <w:tblPr>
        <w:tblStyle w:val="2"/>
        <w:tblW w:w="0" w:type="auto"/>
        <w:tblInd w:w="2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90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700" w:hRule="atLeast"/>
        </w:trPr>
        <w:tc>
          <w:tcPr>
            <w:tcW w:w="9000" w:type="dxa"/>
            <w:tcBorders>
              <w:bottom w:val="single" w:color="000000" w:sz="4" w:space="0"/>
            </w:tcBorders>
            <w:vAlign w:val="top"/>
          </w:tcPr>
          <w:p>
            <w:pPr>
              <w:autoSpaceDE w:val="0"/>
              <w:autoSpaceDN w:val="0"/>
              <w:spacing w:before="100" w:after="0" w:line="239" w:lineRule="auto"/>
              <w:ind w:left="180" w:right="80" w:firstLine="180"/>
              <w:jc w:val="both"/>
              <w:rPr>
                <w:sz w:val="26"/>
              </w:rPr>
            </w:pPr>
            <w:r>
              <w:rPr>
                <w:rFonts w:hint="eastAsia" w:ascii="宋体" w:hAnsi="宋体" w:eastAsia="宋体"/>
                <w:color w:val="000000"/>
                <w:sz w:val="26"/>
              </w:rPr>
              <w:t>课题组人员的学术背景、研究经验和组成结构（职务、专业、年龄），研究工作必需的时间、物质、经费、资料等保</w:t>
            </w:r>
            <w:bookmarkStart w:id="0" w:name="_GoBack"/>
            <w:bookmarkEnd w:id="0"/>
            <w:r>
              <w:rPr>
                <w:rFonts w:hint="eastAsia" w:ascii="宋体" w:hAnsi="宋体" w:eastAsia="宋体"/>
                <w:color w:val="000000"/>
                <w:sz w:val="26"/>
              </w:rPr>
              <w:t>障条件。</w:t>
            </w:r>
          </w:p>
        </w:tc>
      </w:tr>
    </w:tbl>
    <w:p>
      <w:pPr>
        <w:autoSpaceDE w:val="0"/>
        <w:autoSpaceDN w:val="0"/>
        <w:spacing w:before="0" w:after="0" w:line="395" w:lineRule="auto"/>
        <w:ind w:firstLine="400"/>
        <w:jc w:val="both"/>
        <w:rPr>
          <w:sz w:val="29"/>
        </w:rPr>
      </w:pPr>
      <w:r>
        <w:rPr>
          <w:rFonts w:hint="eastAsia" w:ascii="宋体" w:hAnsi="宋体" w:eastAsia="宋体"/>
          <w:b/>
          <w:color w:val="000000"/>
          <w:sz w:val="29"/>
        </w:rPr>
        <w:t>六、专家推荐意见</w:t>
      </w:r>
    </w:p>
    <w:tbl>
      <w:tblPr>
        <w:tblStyle w:val="2"/>
        <w:tblW w:w="0" w:type="auto"/>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2300"/>
        <w:gridCol w:w="69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40" w:hRule="atLeast"/>
        </w:trPr>
        <w:tc>
          <w:tcPr>
            <w:tcW w:w="9200"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39" w:lineRule="auto"/>
              <w:ind w:left="120" w:right="20" w:firstLine="560"/>
              <w:jc w:val="both"/>
              <w:rPr>
                <w:sz w:val="29"/>
              </w:rPr>
            </w:pPr>
            <w:r>
              <w:rPr>
                <w:rFonts w:hint="eastAsia" w:ascii="宋体" w:hAnsi="宋体" w:eastAsia="宋体"/>
                <w:color w:val="000000"/>
                <w:sz w:val="29"/>
              </w:rPr>
              <w:t>不具有副高级以上（含副高级）职称者担任课题负责人，必须由</w:t>
            </w:r>
            <w:r>
              <w:rPr>
                <w:rFonts w:hint="eastAsia" w:ascii="Calibri" w:hAnsi="Calibri" w:eastAsia="Calibri"/>
                <w:color w:val="000000"/>
                <w:sz w:val="29"/>
              </w:rPr>
              <w:t>1</w:t>
            </w:r>
            <w:r>
              <w:rPr>
                <w:rFonts w:hint="eastAsia" w:ascii="宋体" w:hAnsi="宋体" w:eastAsia="宋体"/>
                <w:color w:val="000000"/>
                <w:sz w:val="29"/>
              </w:rPr>
              <w:t>名具有正高级职称或者</w:t>
            </w:r>
            <w:r>
              <w:rPr>
                <w:rFonts w:hint="eastAsia" w:ascii="Calibri" w:hAnsi="Calibri" w:eastAsia="Calibri"/>
                <w:color w:val="000000"/>
                <w:sz w:val="29"/>
              </w:rPr>
              <w:t>2</w:t>
            </w:r>
            <w:r>
              <w:rPr>
                <w:rFonts w:hint="eastAsia" w:ascii="宋体" w:hAnsi="宋体" w:eastAsia="宋体"/>
                <w:color w:val="000000"/>
                <w:sz w:val="29"/>
              </w:rPr>
              <w:t>名具有副高级职称的同行专家推荐；推荐专家须如实介绍课题负责人的科研态度、专业水平、科研能力和科研条件，说明该课题的可操作性。</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80" w:hRule="atLeast"/>
        </w:trPr>
        <w:tc>
          <w:tcPr>
            <w:tcW w:w="2300" w:type="dxa"/>
            <w:tcBorders>
              <w:top w:val="single" w:color="000000" w:sz="4" w:space="0"/>
              <w:left w:val="single" w:color="000000" w:sz="4" w:space="0"/>
              <w:bottom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59" w:after="0" w:line="239" w:lineRule="auto"/>
              <w:ind w:firstLine="120"/>
              <w:jc w:val="both"/>
              <w:rPr>
                <w:sz w:val="29"/>
              </w:rPr>
            </w:pPr>
            <w:r>
              <w:rPr>
                <w:rFonts w:hint="eastAsia" w:ascii="宋体" w:hAnsi="宋体" w:eastAsia="宋体"/>
                <w:color w:val="000000"/>
                <w:sz w:val="29"/>
              </w:rPr>
              <w:t>推荐人姓名</w:t>
            </w:r>
          </w:p>
          <w:p>
            <w:pPr>
              <w:autoSpaceDE w:val="0"/>
              <w:autoSpaceDN w:val="0"/>
              <w:spacing w:before="183" w:after="0" w:line="239" w:lineRule="auto"/>
              <w:ind w:firstLine="120"/>
              <w:jc w:val="both"/>
              <w:rPr>
                <w:sz w:val="29"/>
              </w:rPr>
            </w:pPr>
            <w:r>
              <w:rPr>
                <w:rFonts w:hint="eastAsia" w:ascii="宋体" w:hAnsi="宋体" w:eastAsia="宋体"/>
                <w:color w:val="000000"/>
                <w:sz w:val="29"/>
              </w:rPr>
              <w:t>工作单位</w:t>
            </w:r>
          </w:p>
        </w:tc>
        <w:tc>
          <w:tcPr>
            <w:tcW w:w="6900" w:type="dxa"/>
            <w:tcBorders>
              <w:top w:val="single" w:color="000000" w:sz="4" w:space="0"/>
              <w:bottom w:val="single" w:color="000000" w:sz="4" w:space="0"/>
              <w:right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59" w:after="0" w:line="239" w:lineRule="auto"/>
              <w:ind w:firstLine="560"/>
              <w:jc w:val="both"/>
              <w:rPr>
                <w:sz w:val="29"/>
              </w:rPr>
            </w:pPr>
            <w:r>
              <w:rPr>
                <w:rFonts w:hint="eastAsia" w:ascii="宋体" w:hAnsi="宋体" w:eastAsia="宋体"/>
                <w:color w:val="000000"/>
                <w:sz w:val="29"/>
              </w:rPr>
              <w:t>专业职称               研究专长</w:t>
            </w:r>
          </w:p>
          <w:p>
            <w:pPr>
              <w:autoSpaceDE w:val="0"/>
              <w:autoSpaceDN w:val="0"/>
              <w:spacing w:before="183" w:after="0" w:line="239" w:lineRule="auto"/>
              <w:ind w:firstLine="560"/>
              <w:jc w:val="both"/>
              <w:rPr>
                <w:sz w:val="29"/>
              </w:rPr>
            </w:pPr>
            <w:r>
              <w:rPr>
                <w:rFonts w:hint="eastAsia" w:ascii="宋体" w:hAnsi="宋体" w:eastAsia="宋体"/>
                <w:color w:val="000000"/>
                <w:sz w:val="29"/>
              </w:rPr>
              <w:t>推荐人签章（须本人亲笔签字或本人印章）：</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880" w:hRule="atLeast"/>
        </w:trPr>
        <w:tc>
          <w:tcPr>
            <w:tcW w:w="2300" w:type="dxa"/>
            <w:tcBorders>
              <w:top w:val="single" w:color="000000" w:sz="4" w:space="0"/>
              <w:left w:val="single" w:color="000000" w:sz="4" w:space="0"/>
              <w:bottom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99" w:after="0" w:line="239" w:lineRule="auto"/>
              <w:ind w:firstLine="120"/>
              <w:jc w:val="both"/>
              <w:rPr>
                <w:sz w:val="29"/>
              </w:rPr>
            </w:pPr>
            <w:r>
              <w:rPr>
                <w:rFonts w:hint="eastAsia" w:ascii="宋体" w:hAnsi="宋体" w:eastAsia="宋体"/>
                <w:color w:val="000000"/>
                <w:sz w:val="29"/>
              </w:rPr>
              <w:t>推荐人姓名</w:t>
            </w:r>
          </w:p>
          <w:p>
            <w:pPr>
              <w:autoSpaceDE w:val="0"/>
              <w:autoSpaceDN w:val="0"/>
              <w:spacing w:before="203" w:after="0" w:line="239" w:lineRule="auto"/>
              <w:ind w:firstLine="120"/>
              <w:jc w:val="both"/>
              <w:rPr>
                <w:sz w:val="29"/>
              </w:rPr>
            </w:pPr>
            <w:r>
              <w:rPr>
                <w:rFonts w:hint="eastAsia" w:ascii="宋体" w:hAnsi="宋体" w:eastAsia="宋体"/>
                <w:color w:val="000000"/>
                <w:sz w:val="29"/>
              </w:rPr>
              <w:t>工作单位</w:t>
            </w:r>
          </w:p>
        </w:tc>
        <w:tc>
          <w:tcPr>
            <w:tcW w:w="6900" w:type="dxa"/>
            <w:tcBorders>
              <w:top w:val="single" w:color="000000" w:sz="4" w:space="0"/>
              <w:bottom w:val="single" w:color="000000" w:sz="4" w:space="0"/>
              <w:right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0" w:after="0" w:line="239" w:lineRule="auto"/>
              <w:ind w:firstLine="0"/>
              <w:jc w:val="both"/>
              <w:rPr>
                <w:rFonts w:hint="eastAsia" w:ascii="宋体" w:hAnsi="宋体" w:eastAsia="宋体"/>
                <w:color w:val="000000"/>
                <w:sz w:val="29"/>
              </w:rPr>
            </w:pPr>
          </w:p>
          <w:p>
            <w:pPr>
              <w:autoSpaceDE w:val="0"/>
              <w:autoSpaceDN w:val="0"/>
              <w:spacing w:before="99" w:after="0" w:line="239" w:lineRule="auto"/>
              <w:ind w:firstLine="560"/>
              <w:jc w:val="both"/>
              <w:rPr>
                <w:sz w:val="29"/>
              </w:rPr>
            </w:pPr>
            <w:r>
              <w:rPr>
                <w:rFonts w:hint="eastAsia" w:ascii="宋体" w:hAnsi="宋体" w:eastAsia="宋体"/>
                <w:color w:val="000000"/>
                <w:sz w:val="29"/>
              </w:rPr>
              <w:t>专业职称                研究专长</w:t>
            </w:r>
          </w:p>
          <w:p>
            <w:pPr>
              <w:autoSpaceDE w:val="0"/>
              <w:autoSpaceDN w:val="0"/>
              <w:spacing w:before="203" w:after="0" w:line="239" w:lineRule="auto"/>
              <w:ind w:firstLine="560"/>
              <w:jc w:val="both"/>
              <w:rPr>
                <w:sz w:val="29"/>
              </w:rPr>
            </w:pPr>
            <w:r>
              <w:rPr>
                <w:rFonts w:hint="eastAsia" w:ascii="宋体" w:hAnsi="宋体" w:eastAsia="宋体"/>
                <w:color w:val="000000"/>
                <w:sz w:val="29"/>
              </w:rPr>
              <w:t>推荐人签章（须本人亲笔签字或本人印章）：</w:t>
            </w:r>
          </w:p>
        </w:tc>
      </w:tr>
    </w:tbl>
    <w:p>
      <w:pPr>
        <w:spacing w:line="1" w:lineRule="exact"/>
        <w:sectPr>
          <w:type w:val="continuous"/>
          <w:pgSz w:w="11901" w:h="16821"/>
          <w:pgMar w:top="1920" w:right="1200" w:bottom="1660" w:left="1200" w:header="960" w:footer="1280" w:gutter="0"/>
          <w:cols w:space="720" w:num="1"/>
        </w:sectPr>
      </w:pPr>
    </w:p>
    <w:p>
      <w:pPr>
        <w:autoSpaceDE w:val="0"/>
        <w:autoSpaceDN w:val="0"/>
        <w:spacing w:before="0" w:after="0" w:line="198" w:lineRule="auto"/>
        <w:ind w:firstLine="300"/>
        <w:jc w:val="both"/>
        <w:rPr>
          <w:sz w:val="28"/>
        </w:rPr>
      </w:pPr>
      <w:r>
        <w:rPr>
          <w:rFonts w:hint="eastAsia" w:ascii="宋体" w:hAnsi="宋体" w:eastAsia="宋体"/>
          <w:b/>
          <w:color w:val="000000"/>
          <w:sz w:val="28"/>
        </w:rPr>
        <w:t>七、课题负责人所在单位意见（高校申请人所在二级学院）</w:t>
      </w:r>
    </w:p>
    <w:tbl>
      <w:tblPr>
        <w:tblStyle w:val="2"/>
        <w:tblW w:w="0" w:type="auto"/>
        <w:tblInd w:w="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920"/>
        <w:gridCol w:w="53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20" w:hRule="atLeast"/>
        </w:trPr>
        <w:tc>
          <w:tcPr>
            <w:tcW w:w="9300"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39" w:lineRule="auto"/>
              <w:ind w:left="160" w:right="80" w:firstLine="0"/>
              <w:jc w:val="both"/>
              <w:rPr>
                <w:sz w:val="28"/>
              </w:rPr>
            </w:pPr>
            <w:r>
              <w:rPr>
                <w:rFonts w:hint="eastAsia" w:ascii="宋体" w:hAnsi="宋体" w:eastAsia="宋体"/>
                <w:color w:val="000000"/>
                <w:sz w:val="28"/>
              </w:rPr>
              <w:t>本单位完全了解四川省教育科学规划领导小组办公室的有关管理规定，完全意识到本声明的法律后果由本单位承担。保证课题负责人之申请书所填写的内容完全属实，无意识形态问题；课题负责人和主研人员的政治素质和业务能力适合承担该课题的研究工作；本单位能够提供完成课题所需的时间和条件；本单位同意承担课题的管理职责和信誉保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820" w:hRule="atLeast"/>
        </w:trPr>
        <w:tc>
          <w:tcPr>
            <w:tcW w:w="3920" w:type="dxa"/>
            <w:tcBorders>
              <w:top w:val="single" w:color="000000" w:sz="4" w:space="0"/>
              <w:left w:val="single" w:color="000000" w:sz="4" w:space="0"/>
              <w:bottom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44" w:after="0" w:line="239" w:lineRule="auto"/>
              <w:ind w:firstLine="160"/>
              <w:jc w:val="both"/>
              <w:rPr>
                <w:sz w:val="28"/>
              </w:rPr>
            </w:pPr>
            <w:r>
              <w:rPr>
                <w:rFonts w:hint="eastAsia" w:ascii="宋体" w:hAnsi="宋体" w:eastAsia="宋体"/>
                <w:color w:val="000000"/>
                <w:sz w:val="28"/>
              </w:rPr>
              <w:t>单位负责人（签字）</w:t>
            </w:r>
          </w:p>
        </w:tc>
        <w:tc>
          <w:tcPr>
            <w:tcW w:w="5380" w:type="dxa"/>
            <w:tcBorders>
              <w:top w:val="single" w:color="000000" w:sz="4" w:space="0"/>
              <w:bottom w:val="single" w:color="000000" w:sz="4" w:space="0"/>
              <w:right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1" w:after="0" w:line="239" w:lineRule="auto"/>
              <w:ind w:firstLine="1480"/>
              <w:jc w:val="both"/>
              <w:rPr>
                <w:sz w:val="28"/>
              </w:rPr>
            </w:pPr>
            <w:r>
              <w:rPr>
                <w:rFonts w:hint="eastAsia" w:ascii="宋体" w:hAnsi="宋体" w:eastAsia="宋体"/>
                <w:color w:val="000000"/>
                <w:sz w:val="28"/>
              </w:rPr>
              <w:t>单位（盖章）</w:t>
            </w:r>
          </w:p>
          <w:p>
            <w:pPr>
              <w:autoSpaceDE w:val="0"/>
              <w:autoSpaceDN w:val="0"/>
              <w:spacing w:before="236" w:after="0" w:line="239" w:lineRule="auto"/>
              <w:ind w:firstLine="2200"/>
              <w:jc w:val="both"/>
              <w:rPr>
                <w:sz w:val="28"/>
              </w:rPr>
            </w:pPr>
            <w:r>
              <w:rPr>
                <w:rFonts w:hint="eastAsia" w:ascii="宋体" w:hAnsi="宋体" w:eastAsia="宋体"/>
                <w:color w:val="000000"/>
                <w:sz w:val="28"/>
              </w:rPr>
              <w:t>年    月    日</w:t>
            </w:r>
          </w:p>
        </w:tc>
      </w:tr>
    </w:tbl>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315" w:lineRule="auto"/>
        <w:ind w:firstLine="300"/>
        <w:jc w:val="both"/>
        <w:rPr>
          <w:sz w:val="28"/>
        </w:rPr>
      </w:pPr>
      <w:r>
        <w:rPr>
          <w:rFonts w:hint="eastAsia" w:ascii="宋体" w:hAnsi="宋体" w:eastAsia="宋体"/>
          <w:b/>
          <w:color w:val="000000"/>
          <w:sz w:val="28"/>
        </w:rPr>
        <w:t>八、受托管理单位意见</w:t>
      </w:r>
    </w:p>
    <w:tbl>
      <w:tblPr>
        <w:tblStyle w:val="2"/>
        <w:tblW w:w="0" w:type="auto"/>
        <w:tblInd w:w="1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90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820" w:hRule="atLeast"/>
        </w:trPr>
        <w:tc>
          <w:tcPr>
            <w:tcW w:w="908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40" w:after="0" w:line="239" w:lineRule="auto"/>
              <w:ind w:left="300" w:right="40" w:hanging="120"/>
              <w:jc w:val="both"/>
              <w:rPr>
                <w:sz w:val="27"/>
              </w:rPr>
            </w:pPr>
            <w:r>
              <w:rPr>
                <w:rFonts w:hint="eastAsia" w:ascii="宋体" w:hAnsi="宋体" w:eastAsia="宋体"/>
                <w:color w:val="000000"/>
                <w:sz w:val="27"/>
              </w:rPr>
              <w:t>市（州）教育科学规划领导小组办公室、教科所（院），高等院校科研处（社科处）及有关单位负责人填写初审意见，报请主管部门审核推荐</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80" w:hRule="atLeast"/>
        </w:trPr>
        <w:tc>
          <w:tcPr>
            <w:tcW w:w="908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0" w:after="0" w:line="239" w:lineRule="auto"/>
              <w:ind w:firstLine="0"/>
              <w:jc w:val="both"/>
              <w:rPr>
                <w:rFonts w:hint="eastAsia" w:ascii="宋体" w:hAnsi="宋体" w:eastAsia="宋体"/>
                <w:color w:val="000000"/>
                <w:sz w:val="28"/>
              </w:rPr>
            </w:pPr>
          </w:p>
          <w:p>
            <w:pPr>
              <w:autoSpaceDE w:val="0"/>
              <w:autoSpaceDN w:val="0"/>
              <w:spacing w:before="117" w:after="0" w:line="239" w:lineRule="auto"/>
              <w:ind w:firstLine="160"/>
              <w:jc w:val="both"/>
              <w:rPr>
                <w:sz w:val="28"/>
              </w:rPr>
            </w:pPr>
            <w:r>
              <w:rPr>
                <w:rFonts w:hint="eastAsia" w:ascii="宋体" w:hAnsi="宋体" w:eastAsia="宋体"/>
                <w:color w:val="000000"/>
                <w:sz w:val="28"/>
              </w:rPr>
              <w:t>受托管理单位负责人（签字）             单位（盖章）</w:t>
            </w:r>
          </w:p>
          <w:p>
            <w:pPr>
              <w:autoSpaceDE w:val="0"/>
              <w:autoSpaceDN w:val="0"/>
              <w:spacing w:before="336" w:after="0" w:line="239" w:lineRule="auto"/>
              <w:ind w:firstLine="6680"/>
              <w:jc w:val="both"/>
              <w:rPr>
                <w:sz w:val="28"/>
              </w:rPr>
            </w:pPr>
            <w:r>
              <w:rPr>
                <w:rFonts w:hint="eastAsia" w:ascii="宋体" w:hAnsi="宋体" w:eastAsia="宋体"/>
                <w:color w:val="000000"/>
                <w:sz w:val="28"/>
              </w:rPr>
              <w:t>年   月   日</w:t>
            </w:r>
          </w:p>
        </w:tc>
      </w:tr>
    </w:tbl>
    <w:p>
      <w:pPr>
        <w:spacing w:line="1" w:lineRule="exact"/>
        <w:sectPr>
          <w:type w:val="continuous"/>
          <w:pgSz w:w="11900" w:h="16820"/>
          <w:pgMar w:top="1680" w:right="1200" w:bottom="1500" w:left="1200" w:header="840" w:footer="1120" w:gutter="0"/>
          <w:cols w:space="720" w:num="1"/>
        </w:sectPr>
      </w:pPr>
    </w:p>
    <w:p>
      <w:pPr>
        <w:autoSpaceDE w:val="0"/>
        <w:autoSpaceDN w:val="0"/>
        <w:spacing w:before="0" w:after="0" w:line="235" w:lineRule="auto"/>
        <w:ind w:firstLine="200"/>
        <w:jc w:val="both"/>
        <w:rPr>
          <w:sz w:val="33"/>
        </w:rPr>
      </w:pPr>
      <w:r>
        <w:rPr>
          <w:rFonts w:hint="eastAsia" w:ascii="宋体" w:hAnsi="宋体" w:eastAsia="宋体"/>
          <w:b/>
          <w:color w:val="000000"/>
          <w:sz w:val="33"/>
        </w:rPr>
        <w:t>附件</w:t>
      </w:r>
      <w:r>
        <w:rPr>
          <w:rFonts w:hint="eastAsia" w:ascii="Calibri" w:hAnsi="Calibri" w:eastAsia="Calibri"/>
          <w:b/>
          <w:color w:val="000000"/>
          <w:sz w:val="33"/>
        </w:rPr>
        <w:t>4</w:t>
      </w:r>
    </w:p>
    <w:p>
      <w:pPr>
        <w:autoSpaceDE w:val="0"/>
        <w:autoSpaceDN w:val="0"/>
        <w:spacing w:before="0" w:after="0" w:line="252" w:lineRule="auto"/>
        <w:jc w:val="center"/>
        <w:rPr>
          <w:sz w:val="44"/>
        </w:rPr>
      </w:pPr>
      <w:r>
        <w:rPr>
          <w:rFonts w:hint="eastAsia" w:ascii="宋体" w:hAnsi="宋体" w:eastAsia="宋体"/>
          <w:b/>
          <w:color w:val="000000"/>
          <w:sz w:val="44"/>
        </w:rPr>
        <w:t>四川省教育科学规划课题论证活页</w:t>
      </w:r>
    </w:p>
    <w:p>
      <w:pPr>
        <w:autoSpaceDE w:val="0"/>
        <w:autoSpaceDN w:val="0"/>
        <w:spacing w:before="0" w:after="0" w:line="246" w:lineRule="auto"/>
        <w:ind w:firstLine="0"/>
        <w:jc w:val="both"/>
        <w:rPr>
          <w:rFonts w:hint="eastAsia" w:ascii="宋体" w:hAnsi="宋体" w:eastAsia="宋体"/>
          <w:color w:val="000000"/>
          <w:sz w:val="18"/>
        </w:rPr>
      </w:pPr>
    </w:p>
    <w:tbl>
      <w:tblPr>
        <w:tblStyle w:val="2"/>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8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60" w:hRule="atLeast"/>
        </w:trPr>
        <w:tc>
          <w:tcPr>
            <w:tcW w:w="88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280" w:after="0" w:line="239" w:lineRule="auto"/>
              <w:ind w:firstLine="120"/>
              <w:jc w:val="both"/>
              <w:rPr>
                <w:sz w:val="23"/>
              </w:rPr>
            </w:pPr>
            <w:r>
              <w:rPr>
                <w:rFonts w:hint="eastAsia" w:ascii="宋体" w:hAnsi="宋体" w:eastAsia="宋体"/>
                <w:color w:val="000000"/>
                <w:sz w:val="23"/>
              </w:rPr>
              <w:t>课题名称：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120" w:hRule="atLeast"/>
        </w:trPr>
        <w:tc>
          <w:tcPr>
            <w:tcW w:w="88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101" w:after="0" w:line="239" w:lineRule="auto"/>
              <w:ind w:left="160" w:right="100" w:firstLine="0"/>
              <w:jc w:val="both"/>
              <w:rPr>
                <w:sz w:val="23"/>
              </w:rPr>
            </w:pPr>
            <w:r>
              <w:rPr>
                <w:rFonts w:hint="eastAsia" w:ascii="宋体" w:hAnsi="宋体" w:eastAsia="宋体"/>
                <w:color w:val="000000"/>
                <w:sz w:val="23"/>
              </w:rPr>
              <w:t>本表参照以下提纲撰写，要求逻辑清晰，主题突出，层次分明，内容翔实，排版清晰，总字数不超过</w:t>
            </w:r>
            <w:r>
              <w:rPr>
                <w:rFonts w:hint="eastAsia" w:ascii="Calibri" w:hAnsi="Calibri" w:eastAsia="Calibri"/>
                <w:color w:val="000000"/>
                <w:sz w:val="23"/>
              </w:rPr>
              <w:t>8000</w:t>
            </w:r>
            <w:r>
              <w:rPr>
                <w:rFonts w:hint="eastAsia" w:ascii="宋体" w:hAnsi="宋体" w:eastAsia="宋体"/>
                <w:color w:val="000000"/>
                <w:sz w:val="23"/>
              </w:rPr>
              <w:t>字。除“研究基础”外，本表与《申请书》内容一致。</w:t>
            </w:r>
          </w:p>
          <w:p>
            <w:pPr>
              <w:autoSpaceDE w:val="0"/>
              <w:autoSpaceDN w:val="0"/>
              <w:spacing w:before="81" w:after="0" w:line="239" w:lineRule="auto"/>
              <w:ind w:firstLine="620"/>
              <w:jc w:val="both"/>
              <w:rPr>
                <w:sz w:val="23"/>
              </w:rPr>
            </w:pPr>
            <w:r>
              <w:rPr>
                <w:rFonts w:hint="eastAsia" w:ascii="Calibri" w:hAnsi="Calibri" w:eastAsia="Calibri"/>
                <w:color w:val="000000"/>
                <w:sz w:val="23"/>
              </w:rPr>
              <w:t>1</w:t>
            </w:r>
            <w:r>
              <w:rPr>
                <w:rFonts w:hint="eastAsia" w:ascii="宋体" w:hAnsi="宋体" w:eastAsia="宋体"/>
                <w:color w:val="000000"/>
                <w:sz w:val="23"/>
              </w:rPr>
              <w:t>.［选题依据］本课题的研究背景（政策依据、拟解决的理论或实践问题等）；</w:t>
            </w:r>
          </w:p>
          <w:p>
            <w:pPr>
              <w:autoSpaceDE w:val="0"/>
              <w:autoSpaceDN w:val="0"/>
              <w:spacing w:before="101" w:after="0" w:line="239" w:lineRule="auto"/>
              <w:ind w:firstLine="160"/>
              <w:jc w:val="both"/>
              <w:rPr>
                <w:sz w:val="23"/>
              </w:rPr>
            </w:pPr>
            <w:r>
              <w:rPr>
                <w:rFonts w:hint="eastAsia" w:ascii="宋体" w:hAnsi="宋体" w:eastAsia="宋体"/>
                <w:color w:val="000000"/>
                <w:sz w:val="23"/>
              </w:rPr>
              <w:t>相关研究综述（针对有关问题的研究现状、特点与趋势）；研究价值等。</w:t>
            </w:r>
          </w:p>
          <w:p>
            <w:pPr>
              <w:autoSpaceDE w:val="0"/>
              <w:autoSpaceDN w:val="0"/>
              <w:spacing w:before="101" w:after="0" w:line="239" w:lineRule="auto"/>
              <w:ind w:left="160" w:right="100" w:firstLine="460"/>
              <w:jc w:val="both"/>
              <w:rPr>
                <w:sz w:val="23"/>
              </w:rPr>
            </w:pPr>
            <w:r>
              <w:rPr>
                <w:rFonts w:hint="eastAsia" w:ascii="Calibri" w:hAnsi="Calibri" w:eastAsia="Calibri"/>
                <w:color w:val="000000"/>
                <w:sz w:val="23"/>
              </w:rPr>
              <w:t>2</w:t>
            </w:r>
            <w:r>
              <w:rPr>
                <w:rFonts w:hint="eastAsia" w:ascii="宋体" w:hAnsi="宋体" w:eastAsia="宋体"/>
                <w:color w:val="000000"/>
                <w:sz w:val="23"/>
              </w:rPr>
              <w:t>.［研究设计］本课题的核心概念界定、研究拟达成的理论或实践目标；研究的主要内容、研究思路和方法、研究计划和措施等。</w:t>
            </w:r>
          </w:p>
          <w:p>
            <w:pPr>
              <w:autoSpaceDE w:val="0"/>
              <w:autoSpaceDN w:val="0"/>
              <w:spacing w:before="91" w:after="0" w:line="239" w:lineRule="auto"/>
              <w:ind w:left="160" w:right="80" w:firstLine="460"/>
              <w:jc w:val="both"/>
              <w:rPr>
                <w:sz w:val="23"/>
              </w:rPr>
            </w:pPr>
            <w:r>
              <w:rPr>
                <w:rFonts w:hint="eastAsia" w:ascii="Calibri" w:hAnsi="Calibri" w:eastAsia="Calibri"/>
                <w:color w:val="000000"/>
                <w:sz w:val="23"/>
              </w:rPr>
              <w:t>3</w:t>
            </w:r>
            <w:r>
              <w:rPr>
                <w:rFonts w:hint="eastAsia" w:ascii="宋体" w:hAnsi="宋体" w:eastAsia="宋体"/>
                <w:color w:val="000000"/>
                <w:sz w:val="23"/>
              </w:rPr>
              <w:t>.［价值、意义与创新之处］选题的理论与实践价值和意义，研究在思想和观点、实践层面可能的特色和创新。</w:t>
            </w:r>
          </w:p>
          <w:p>
            <w:pPr>
              <w:autoSpaceDE w:val="0"/>
              <w:autoSpaceDN w:val="0"/>
              <w:spacing w:before="81" w:after="0" w:line="239" w:lineRule="auto"/>
              <w:ind w:firstLine="620"/>
              <w:jc w:val="both"/>
              <w:rPr>
                <w:sz w:val="23"/>
              </w:rPr>
            </w:pPr>
            <w:r>
              <w:rPr>
                <w:rFonts w:hint="eastAsia" w:ascii="Calibri" w:hAnsi="Calibri" w:eastAsia="Calibri"/>
                <w:color w:val="000000"/>
                <w:sz w:val="23"/>
              </w:rPr>
              <w:t>4</w:t>
            </w:r>
            <w:r>
              <w:rPr>
                <w:rFonts w:hint="eastAsia" w:ascii="宋体" w:hAnsi="宋体" w:eastAsia="宋体"/>
                <w:color w:val="000000"/>
                <w:sz w:val="23"/>
              </w:rPr>
              <w:t>.［预期成果］成果形式、使用去向及预期社会效益等。</w:t>
            </w:r>
          </w:p>
          <w:p>
            <w:pPr>
              <w:autoSpaceDE w:val="0"/>
              <w:autoSpaceDN w:val="0"/>
              <w:spacing w:before="101" w:after="0" w:line="239" w:lineRule="auto"/>
              <w:ind w:left="160" w:right="80" w:firstLine="460"/>
              <w:jc w:val="both"/>
              <w:rPr>
                <w:sz w:val="23"/>
              </w:rPr>
            </w:pPr>
            <w:r>
              <w:rPr>
                <w:rFonts w:hint="eastAsia" w:ascii="Calibri" w:hAnsi="Calibri" w:eastAsia="Calibri"/>
                <w:color w:val="000000"/>
                <w:sz w:val="23"/>
              </w:rPr>
              <w:t>5</w:t>
            </w:r>
            <w:r>
              <w:rPr>
                <w:rFonts w:hint="eastAsia" w:ascii="宋体" w:hAnsi="宋体" w:eastAsia="宋体"/>
                <w:color w:val="000000"/>
                <w:sz w:val="23"/>
              </w:rPr>
              <w:t>.［研究基础］包括课题申报人在内的课题组核心成员的学术或学科背景、研究经历、研究能力、研究成果；课题前期相关研究工作、代表性研究成果。</w:t>
            </w:r>
          </w:p>
          <w:p>
            <w:pPr>
              <w:autoSpaceDE w:val="0"/>
              <w:autoSpaceDN w:val="0"/>
              <w:spacing w:before="101" w:after="0" w:line="239" w:lineRule="auto"/>
              <w:ind w:firstLine="620"/>
              <w:jc w:val="both"/>
              <w:rPr>
                <w:sz w:val="23"/>
              </w:rPr>
            </w:pPr>
            <w:r>
              <w:rPr>
                <w:rFonts w:hint="eastAsia" w:ascii="Calibri" w:hAnsi="Calibri" w:eastAsia="Calibri"/>
                <w:color w:val="000000"/>
                <w:sz w:val="23"/>
              </w:rPr>
              <w:t>6</w:t>
            </w:r>
            <w:r>
              <w:rPr>
                <w:rFonts w:hint="eastAsia" w:ascii="宋体" w:hAnsi="宋体" w:eastAsia="宋体"/>
                <w:color w:val="000000"/>
                <w:sz w:val="23"/>
              </w:rPr>
              <w:t>.［参考文献］开展本课题研究的主要参考文献（限填</w:t>
            </w:r>
            <w:r>
              <w:rPr>
                <w:rFonts w:hint="eastAsia" w:ascii="Calibri" w:hAnsi="Calibri" w:eastAsia="Calibri"/>
                <w:color w:val="000000"/>
                <w:sz w:val="23"/>
              </w:rPr>
              <w:t>10</w:t>
            </w:r>
            <w:r>
              <w:rPr>
                <w:rFonts w:hint="eastAsia" w:ascii="宋体" w:hAnsi="宋体" w:eastAsia="宋体"/>
                <w:color w:val="000000"/>
                <w:sz w:val="23"/>
              </w:rPr>
              <w:t>个）。</w:t>
            </w:r>
          </w:p>
        </w:tc>
      </w:tr>
    </w:tbl>
    <w:p>
      <w:pPr>
        <w:autoSpaceDE w:val="0"/>
        <w:autoSpaceDN w:val="0"/>
        <w:spacing w:before="0" w:after="0" w:line="273" w:lineRule="auto"/>
        <w:ind w:firstLine="200"/>
        <w:jc w:val="both"/>
        <w:rPr>
          <w:sz w:val="23"/>
        </w:rPr>
      </w:pPr>
      <w:r>
        <w:rPr>
          <w:rFonts w:hint="eastAsia" w:ascii="宋体" w:hAnsi="宋体" w:eastAsia="宋体"/>
          <w:color w:val="000000"/>
          <w:sz w:val="23"/>
        </w:rPr>
        <w:t>说明：</w:t>
      </w:r>
    </w:p>
    <w:p>
      <w:pPr>
        <w:autoSpaceDE w:val="0"/>
        <w:autoSpaceDN w:val="0"/>
        <w:spacing w:before="0" w:after="0" w:line="225" w:lineRule="auto"/>
        <w:ind w:left="200" w:right="200" w:firstLine="0"/>
        <w:jc w:val="both"/>
        <w:rPr>
          <w:sz w:val="23"/>
        </w:rPr>
      </w:pPr>
      <w:r>
        <w:rPr>
          <w:rFonts w:hint="eastAsia" w:ascii="Calibri" w:hAnsi="Calibri" w:eastAsia="Calibri"/>
          <w:color w:val="000000"/>
          <w:sz w:val="23"/>
        </w:rPr>
        <w:t>1</w:t>
      </w:r>
      <w:r>
        <w:rPr>
          <w:rFonts w:hint="eastAsia" w:ascii="宋体" w:hAnsi="宋体" w:eastAsia="宋体"/>
          <w:color w:val="000000"/>
          <w:sz w:val="23"/>
        </w:rPr>
        <w:t>．活页文字表述中不得直接或间接透露个人及单位信息或相关背景资料，否则取消参评资格。</w:t>
      </w:r>
    </w:p>
    <w:p>
      <w:pPr>
        <w:autoSpaceDE w:val="0"/>
        <w:autoSpaceDN w:val="0"/>
        <w:spacing w:before="0" w:after="0" w:line="246" w:lineRule="auto"/>
        <w:ind w:left="200" w:right="200" w:firstLine="0"/>
        <w:jc w:val="both"/>
        <w:rPr>
          <w:sz w:val="23"/>
        </w:rPr>
      </w:pPr>
      <w:r>
        <w:rPr>
          <w:rFonts w:hint="eastAsia" w:ascii="Calibri" w:hAnsi="Calibri" w:eastAsia="Calibri"/>
          <w:color w:val="000000"/>
          <w:sz w:val="23"/>
        </w:rPr>
        <w:t>2</w:t>
      </w:r>
      <w:r>
        <w:rPr>
          <w:rFonts w:hint="eastAsia" w:ascii="宋体" w:hAnsi="宋体" w:eastAsia="宋体"/>
          <w:color w:val="000000"/>
          <w:sz w:val="23"/>
        </w:rPr>
        <w:t>．课题名称要与《申请书》一致。前期相关研究成果只填成果名称、成果形式（如论文、专著、研究报告等）、刊物或出版社名称、发表时间或刊期、作者排序、是否核心期刊等，不得填写作者姓名和单位。</w:t>
      </w:r>
    </w:p>
    <w:p>
      <w:pPr>
        <w:autoSpaceDE w:val="0"/>
        <w:autoSpaceDN w:val="0"/>
        <w:spacing w:before="0" w:after="0" w:line="289" w:lineRule="auto"/>
        <w:ind w:firstLine="200"/>
        <w:jc w:val="both"/>
        <w:rPr>
          <w:sz w:val="23"/>
        </w:rPr>
      </w:pPr>
      <w:r>
        <w:rPr>
          <w:rFonts w:hint="eastAsia" w:ascii="Calibri" w:hAnsi="Calibri" w:eastAsia="Calibri"/>
          <w:color w:val="000000"/>
          <w:sz w:val="23"/>
        </w:rPr>
        <w:t>3</w:t>
      </w:r>
      <w:r>
        <w:rPr>
          <w:rFonts w:hint="eastAsia" w:ascii="宋体" w:hAnsi="宋体" w:eastAsia="宋体"/>
          <w:color w:val="000000"/>
          <w:sz w:val="23"/>
        </w:rPr>
        <w:t>．正文采用小四号宋体，</w:t>
      </w:r>
      <w:r>
        <w:rPr>
          <w:rFonts w:hint="eastAsia" w:ascii="Calibri" w:hAnsi="Calibri" w:eastAsia="Calibri"/>
          <w:color w:val="000000"/>
          <w:sz w:val="23"/>
        </w:rPr>
        <w:t>1</w:t>
      </w:r>
      <w:r>
        <w:rPr>
          <w:rFonts w:hint="eastAsia" w:ascii="宋体" w:hAnsi="宋体" w:eastAsia="宋体"/>
          <w:color w:val="000000"/>
          <w:sz w:val="23"/>
        </w:rPr>
        <w:t>.</w:t>
      </w:r>
      <w:r>
        <w:rPr>
          <w:rFonts w:hint="eastAsia" w:ascii="Calibri" w:hAnsi="Calibri" w:eastAsia="Calibri"/>
          <w:color w:val="000000"/>
          <w:sz w:val="23"/>
        </w:rPr>
        <w:t>5</w:t>
      </w:r>
      <w:r>
        <w:rPr>
          <w:rFonts w:hint="eastAsia" w:ascii="宋体" w:hAnsi="宋体" w:eastAsia="宋体"/>
          <w:color w:val="000000"/>
          <w:sz w:val="23"/>
        </w:rPr>
        <w:t>倍行距，各级标题采用黑体字。</w:t>
      </w:r>
    </w:p>
    <w:sectPr>
      <w:type w:val="continuous"/>
      <w:pgSz w:w="11901" w:h="16821"/>
      <w:pgMar w:top="1920" w:right="1440" w:bottom="1800" w:left="1440" w:header="960" w:footer="15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49EC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2026-05-13T02:08:26Z</dcterms:created>
  <dc:creator>INTSIG</dc:creator>
  <dc:description>Intsig Word Converter</dc:description>
  <cp:lastModifiedBy>KEYANCHU</cp:lastModifiedBy>
  <dcterms:modified xsi:type="dcterms:W3CDTF">2026-05-13T02:10:02Z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